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5930" w14:textId="77777777" w:rsidR="00C9290D" w:rsidRPr="005D45E0" w:rsidRDefault="00C9290D" w:rsidP="00C9290D">
      <w:pPr>
        <w:pStyle w:val="Andean11articletype"/>
      </w:pPr>
      <w:r>
        <w:t>Tipo de Artículo (Artículo, Revisión, Comunicación, etc.)</w:t>
      </w:r>
    </w:p>
    <w:p w14:paraId="37A66513" w14:textId="77777777" w:rsidR="00C9290D" w:rsidRPr="005D45E0" w:rsidRDefault="00C9290D" w:rsidP="00C9290D">
      <w:pPr>
        <w:pStyle w:val="Andean12title"/>
      </w:pPr>
      <w:r>
        <w:t>Tit</w:t>
      </w:r>
      <w:r w:rsidR="00484D6C">
        <w:t>ulo</w:t>
      </w:r>
    </w:p>
    <w:p w14:paraId="05804D31" w14:textId="77777777" w:rsidR="00E174F8" w:rsidRDefault="00851152">
      <w:pPr>
        <w:pStyle w:val="Andean12title"/>
      </w:pPr>
      <w:r>
        <w:rPr>
          <w:i/>
          <w:sz w:val="28"/>
        </w:rPr>
        <w:t>Title</w:t>
      </w:r>
    </w:p>
    <w:p w14:paraId="261E08A0" w14:textId="77777777" w:rsidR="00903017" w:rsidRPr="005D45E0" w:rsidRDefault="00C9290D" w:rsidP="00C9290D">
      <w:pPr>
        <w:pStyle w:val="Andean13authornames"/>
      </w:pPr>
      <w:r>
        <w:t xml:space="preserve">Firstname Lastname </w:t>
      </w:r>
      <w:r>
        <w:rPr>
          <w:vertAlign w:val="superscript"/>
        </w:rPr>
        <w:t>1</w:t>
      </w:r>
      <w:r>
        <w:t xml:space="preserve">, Firstname Lastname </w:t>
      </w:r>
      <w:r>
        <w:rPr>
          <w:vertAlign w:val="superscript"/>
        </w:rPr>
        <w:t>2</w:t>
      </w:r>
      <w:r>
        <w:t xml:space="preserve"> y Firstname Lastname </w:t>
      </w:r>
      <w:r>
        <w:rPr>
          <w:vertAlign w:val="superscript"/>
        </w:rPr>
        <w:t>2,</w:t>
      </w:r>
      <w:r>
        <w:t>*</w:t>
      </w:r>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903017" w:rsidRPr="005D45E0" w14:paraId="62841C16" w14:textId="77777777" w:rsidTr="000D20E3">
        <w:tc>
          <w:tcPr>
            <w:tcW w:w="2410" w:type="dxa"/>
          </w:tcPr>
          <w:p w14:paraId="693DA1F6" w14:textId="77777777" w:rsidR="00903017" w:rsidRPr="005D45E0" w:rsidRDefault="00903017" w:rsidP="000D20E3">
            <w:pPr>
              <w:pStyle w:val="Andean14history"/>
              <w:spacing w:after="120"/>
              <w:rPr>
                <w:rFonts w:ascii="SimSun" w:eastAsia="SimSun" w:hAnsi="SimSun" w:cs="SimSun"/>
                <w:lang w:eastAsia="zh-CN"/>
              </w:rPr>
            </w:pPr>
            <w:r>
              <w:t>Editor Académico: Nombre Apellido</w:t>
            </w:r>
          </w:p>
          <w:p w14:paraId="7C7B5146" w14:textId="77777777" w:rsidR="00903017" w:rsidRPr="005D45E0" w:rsidRDefault="00903017" w:rsidP="000D20E3">
            <w:pPr>
              <w:pStyle w:val="Andean14history"/>
              <w:spacing w:before="120"/>
              <w:rPr>
                <w:rFonts w:ascii="SimSun" w:eastAsia="SimSun" w:hAnsi="SimSun" w:cs="SimSun"/>
              </w:rPr>
            </w:pPr>
            <w:r>
              <w:rPr>
                <w:szCs w:val="14"/>
              </w:rPr>
              <w:t>Recibido: fecha</w:t>
            </w:r>
          </w:p>
          <w:p w14:paraId="21E9F4C0" w14:textId="77777777" w:rsidR="00903017" w:rsidRPr="005D45E0" w:rsidRDefault="00903017" w:rsidP="000D20E3">
            <w:pPr>
              <w:pStyle w:val="Andean14history"/>
              <w:rPr>
                <w:szCs w:val="14"/>
              </w:rPr>
            </w:pPr>
            <w:r>
              <w:rPr>
                <w:szCs w:val="14"/>
              </w:rPr>
              <w:t>Revisado: fecha</w:t>
            </w:r>
          </w:p>
          <w:p w14:paraId="275F2937" w14:textId="77777777" w:rsidR="00903017" w:rsidRPr="005D45E0" w:rsidRDefault="00903017" w:rsidP="000D20E3">
            <w:pPr>
              <w:pStyle w:val="Andean14history"/>
              <w:rPr>
                <w:szCs w:val="14"/>
              </w:rPr>
            </w:pPr>
            <w:r>
              <w:rPr>
                <w:szCs w:val="14"/>
              </w:rPr>
              <w:t>Aceptado: fecha</w:t>
            </w:r>
          </w:p>
          <w:p w14:paraId="08BCF70E" w14:textId="77777777" w:rsidR="00903017" w:rsidRPr="005D45E0" w:rsidRDefault="00903017" w:rsidP="000D20E3">
            <w:pPr>
              <w:pStyle w:val="Andean14history"/>
              <w:spacing w:after="120"/>
              <w:rPr>
                <w:szCs w:val="14"/>
              </w:rPr>
            </w:pPr>
            <w:r>
              <w:rPr>
                <w:szCs w:val="14"/>
              </w:rPr>
              <w:t>Publicado: fecha</w:t>
            </w:r>
          </w:p>
          <w:p w14:paraId="545E7FEB" w14:textId="77777777" w:rsidR="00903017" w:rsidRPr="005D45E0" w:rsidRDefault="00903017" w:rsidP="000D20E3">
            <w:pPr>
              <w:pStyle w:val="Andean61citation"/>
              <w:rPr>
                <w:lang w:bidi="en-US"/>
              </w:rPr>
            </w:pPr>
            <w:r>
              <w:rPr>
                <w:b/>
                <w:lang w:bidi="en-US"/>
              </w:rPr>
              <w:t xml:space="preserve">Cita: </w:t>
            </w:r>
            <w:r>
              <w:rPr>
                <w:lang w:bidi="en-US"/>
              </w:rPr>
              <w:t>A completar por el equipo editorial durante la producción.</w:t>
            </w:r>
          </w:p>
          <w:p w14:paraId="485E3E2D" w14:textId="77777777" w:rsidR="00903017" w:rsidRPr="005D45E0" w:rsidRDefault="00903017" w:rsidP="000D20E3">
            <w:pPr>
              <w:pStyle w:val="Andean72copyright"/>
              <w:rPr>
                <w:rFonts w:eastAsia="DengXian"/>
                <w:noProof w:val="0"/>
                <w:lang w:val="en-US" w:bidi="en-US"/>
              </w:rPr>
            </w:pPr>
            <w:r>
              <w:rPr>
                <w:rFonts w:eastAsia="DengXian"/>
                <w:b/>
                <w:noProof w:val="0"/>
                <w:lang w:val="en-US" w:bidi="en-US"/>
              </w:rPr>
              <w:t>Derechos de autor:</w:t>
            </w:r>
            <w:r>
              <w:rPr>
                <w:rFonts w:eastAsia="DengXian"/>
                <w:noProof w:val="0"/>
                <w:lang w:val="en-US" w:bidi="en-US"/>
              </w:rPr>
              <w:t xml:space="preserve"> © 2026 por los autores. Enviado para posible publicación de acceso abierto bajo los términos y condiciones de la licencia Creative Commons Attribution (CC BY) (https://creativecommons.org/licenses/by/4.0/).</w:t>
            </w:r>
          </w:p>
        </w:tc>
      </w:tr>
    </w:tbl>
    <w:p w14:paraId="01366CBC" w14:textId="77777777" w:rsidR="00C9290D" w:rsidRPr="005D45E0" w:rsidRDefault="000D2E99" w:rsidP="00C9290D">
      <w:pPr>
        <w:pStyle w:val="Andean16affiliation"/>
      </w:pPr>
      <w:r>
        <w:rPr>
          <w:vertAlign w:val="superscript"/>
        </w:rPr>
        <w:t>1</w:t>
      </w:r>
      <w:r>
        <w:tab/>
        <w:t>Afiliación 1; e-mail@e-mail.com</w:t>
      </w:r>
    </w:p>
    <w:p w14:paraId="1FF61BA0" w14:textId="77777777" w:rsidR="00C9290D" w:rsidRPr="005D45E0" w:rsidRDefault="00C9290D" w:rsidP="00C9290D">
      <w:pPr>
        <w:pStyle w:val="Andean16affiliation"/>
      </w:pPr>
      <w:r>
        <w:rPr>
          <w:vertAlign w:val="superscript"/>
        </w:rPr>
        <w:t>2</w:t>
      </w:r>
      <w:r>
        <w:tab/>
        <w:t>Afiliación 2; e-mail@e-mail.com</w:t>
      </w:r>
    </w:p>
    <w:p w14:paraId="3F8E8CDD" w14:textId="77777777" w:rsidR="00C9290D" w:rsidRPr="005D45E0" w:rsidRDefault="00C9290D" w:rsidP="00C9290D">
      <w:pPr>
        <w:pStyle w:val="Andean16affiliation"/>
      </w:pPr>
      <w:r>
        <w:rPr>
          <w:b/>
        </w:rPr>
        <w:t>*</w:t>
      </w:r>
      <w:r>
        <w:tab/>
        <w:t>Correspondencia: e-mail@e-mail.com; Tel.: (opcional; incluir código de país; si hay varios autores de correspondencia, agregar iniciales del autor)</w:t>
      </w:r>
    </w:p>
    <w:p w14:paraId="5ABEC10E" w14:textId="77777777" w:rsidR="00D739F5" w:rsidRPr="00D739F5" w:rsidRDefault="00C9290D" w:rsidP="00D739F5">
      <w:pPr>
        <w:pStyle w:val="Andean17abstract"/>
        <w:jc w:val="left"/>
        <w:rPr>
          <w:b/>
        </w:rPr>
      </w:pPr>
      <w:r>
        <w:rPr>
          <w:b/>
        </w:rPr>
        <w:t>Resumen</w:t>
      </w:r>
    </w:p>
    <w:p w14:paraId="6301123F" w14:textId="77777777" w:rsidR="00C9290D" w:rsidRPr="005D45E0" w:rsidRDefault="00C9290D" w:rsidP="00D739F5">
      <w:pPr>
        <w:pStyle w:val="Andean17abstract"/>
        <w:spacing w:before="0" w:after="0"/>
      </w:pPr>
      <w:r>
        <w:t>Un solo párrafo de máximo 200 palabras. Para artículos de investigación, el resumen debe ofrecer una visión pertinente del trabajo. Se recomienda usar la siguiente estructura sin encabezados: (1) Antecedentes: sitúe la pregunta en un contexto amplio y destaque el propósito del estudio; (2) Métodos: describa brevemente los principales métodos o tratamientos aplicados; (3) Resultados: resuma los principales hallazgos del artículo; (4) Conclusiones: indique las principales conclusiones o interpretaciones. El resumen debe ser una representación objetiva del artículo, no debe contener resultados no presentados en el texto principal y no debe exagerar las conclusiones.</w:t>
      </w:r>
    </w:p>
    <w:p w14:paraId="3B25E4C3" w14:textId="77777777" w:rsidR="00C9290D" w:rsidRDefault="00C9290D" w:rsidP="00921760">
      <w:pPr>
        <w:pStyle w:val="Andean18keywords"/>
        <w:rPr>
          <w:szCs w:val="18"/>
        </w:rPr>
      </w:pPr>
      <w:r>
        <w:rPr>
          <w:b/>
          <w:szCs w:val="18"/>
        </w:rPr>
        <w:t xml:space="preserve">Palabras clave: </w:t>
      </w:r>
      <w:r>
        <w:rPr>
          <w:szCs w:val="18"/>
        </w:rPr>
        <w:t>palabra clave 1; palabra clave 2; palabra clave 3 (Liste de cuatro a ocho palabras clave pertinentes al artículo y comunes en la disciplina.)</w:t>
      </w:r>
    </w:p>
    <w:p w14:paraId="37C5D991" w14:textId="77777777" w:rsidR="00484D6C" w:rsidRPr="00D739F5" w:rsidRDefault="00484D6C" w:rsidP="00484D6C">
      <w:pPr>
        <w:pStyle w:val="Andean17abstract"/>
        <w:jc w:val="left"/>
        <w:rPr>
          <w:b/>
        </w:rPr>
      </w:pPr>
      <w:r>
        <w:rPr>
          <w:b/>
        </w:rPr>
        <w:t>Abstract</w:t>
      </w:r>
    </w:p>
    <w:p w14:paraId="3C386984" w14:textId="77777777" w:rsidR="00484D6C" w:rsidRPr="005D45E0" w:rsidRDefault="00484D6C" w:rsidP="00484D6C">
      <w:pPr>
        <w:pStyle w:val="Andean17abstract"/>
        <w:spacing w:before="0" w:after="0"/>
      </w:pPr>
      <w: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Pr>
          <w:rFonts w:hint="eastAsia"/>
        </w:rPr>
        <w:t>’</w:t>
      </w:r>
      <w:r>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5B34BEA0" w14:textId="77777777" w:rsidR="00484D6C" w:rsidRPr="005D45E0" w:rsidRDefault="00484D6C" w:rsidP="00484D6C">
      <w:pPr>
        <w:pStyle w:val="Andean18keywords"/>
        <w:rPr>
          <w:szCs w:val="18"/>
        </w:rPr>
      </w:pPr>
      <w:r>
        <w:rPr>
          <w:b/>
          <w:szCs w:val="18"/>
        </w:rPr>
        <w:t xml:space="preserve">Keywords: </w:t>
      </w:r>
      <w:r>
        <w:rPr>
          <w:szCs w:val="18"/>
        </w:rPr>
        <w:t>keyword 1; keyword 2; keyword 3 (List four to eight pertinent keywords specific to the article yet reasonably common within the subject discipline.)</w:t>
      </w:r>
    </w:p>
    <w:p w14:paraId="1181D985" w14:textId="77777777" w:rsidR="00C9290D" w:rsidRPr="005D45E0" w:rsidRDefault="00C9290D" w:rsidP="00921760">
      <w:pPr>
        <w:pStyle w:val="Andean19line"/>
      </w:pPr>
    </w:p>
    <w:p w14:paraId="3D826B2E" w14:textId="77777777" w:rsidR="00C9290D" w:rsidRPr="005D45E0" w:rsidRDefault="00C9290D" w:rsidP="00921760">
      <w:pPr>
        <w:pStyle w:val="Andean21heading1"/>
      </w:pPr>
      <w:r>
        <w:t>0. Cómo Usar Esta Plantilla</w:t>
      </w:r>
    </w:p>
    <w:p w14:paraId="4F568F76" w14:textId="77777777" w:rsidR="00C9290D" w:rsidRPr="005D45E0" w:rsidRDefault="00C9290D" w:rsidP="00921760">
      <w:pPr>
        <w:pStyle w:val="Andean31text"/>
      </w:pPr>
      <w:r>
        <w:t xml:space="preserve">Esta plantilla describe las secciones que pueden utilizarse en un manuscrito. Cada sección tiene un estilo correspondiente que se encuentra en el menú “Estilos” de Word. Las secciones no obligatorias se indican como tales. Los títulos de sección corresponden a artículos de investigación; las revisiones y otros tipos de artículo tienen una estructura más flexible. </w:t>
      </w:r>
    </w:p>
    <w:p w14:paraId="46CA9435" w14:textId="77777777" w:rsidR="00E174F8" w:rsidRDefault="00851152">
      <w:r>
        <w:rPr>
          <w:b/>
        </w:rPr>
        <w:lastRenderedPageBreak/>
        <w:t>Idiomas Aceptados:</w:t>
      </w:r>
      <w:r>
        <w:t xml:space="preserve"> Los manuscritos pueden redactarse en español o inglés. El título, resumen y palabras clave deben presentarse en ambos idiomas independientemente del idioma principal del artículo.</w:t>
      </w:r>
    </w:p>
    <w:p w14:paraId="64A49622" w14:textId="258C7DFD" w:rsidR="00C9290D" w:rsidRPr="005D45E0" w:rsidRDefault="00C9290D" w:rsidP="00921760">
      <w:pPr>
        <w:pStyle w:val="Andean31text"/>
      </w:pPr>
      <w:r>
        <w:t>Elimine este párrafo e inicie la numeración de secciones con 1. Para cualquier consulta, contacte a la oficina editorial de AJES en editorial</w:t>
      </w:r>
      <w:r w:rsidR="00C05EED">
        <w:t>.ajes</w:t>
      </w:r>
      <w:r>
        <w:t>@andeanjournals.org.</w:t>
      </w:r>
    </w:p>
    <w:p w14:paraId="1920913D" w14:textId="77777777" w:rsidR="00C9290D" w:rsidRPr="005D45E0" w:rsidRDefault="00C9290D" w:rsidP="00921760">
      <w:pPr>
        <w:pStyle w:val="Andean21heading1"/>
      </w:pPr>
      <w:r>
        <w:t>1. Introducción</w:t>
      </w:r>
    </w:p>
    <w:p w14:paraId="11708071" w14:textId="77777777" w:rsidR="00C9290D" w:rsidRPr="005D45E0" w:rsidRDefault="00C9290D" w:rsidP="00921760">
      <w:pPr>
        <w:pStyle w:val="Andean31text"/>
      </w:pPr>
      <w:r>
        <w:t>La introducción debe ubicar brevemente el estudio en un contexto amplio y destacar su importancia. Debe definir el propósito del trabajo y su relevancia. Revise cuidadosamente el estado actual del campo de investigación y cite las publicaciones clave. Destaque hipótesis controvertidas o divergentes cuando sea necesario. Finalmente, mencione brevemente el objetivo principal del trabajo y las conclusiones principales. En la medida de lo posible, mantenga la introducción comprensible para investigadores ajenos a su campo. Las referencias deben numerarse en orden de aparición e indicarse con un número entre corchetes—p. ej., [1] o [2,3], o [4–6]. Consulte el final del documento para más detalles sobre las referencias.</w:t>
      </w:r>
    </w:p>
    <w:p w14:paraId="23FC3A22" w14:textId="77777777" w:rsidR="00C9290D" w:rsidRPr="005D45E0" w:rsidRDefault="00C9290D" w:rsidP="00921760">
      <w:pPr>
        <w:pStyle w:val="Andean21heading1"/>
      </w:pPr>
      <w:r>
        <w:rPr>
          <w:lang w:eastAsia="zh-CN"/>
        </w:rPr>
        <w:t xml:space="preserve">2. </w:t>
      </w:r>
      <w:r>
        <w:t>Materiales y Métodos</w:t>
      </w:r>
    </w:p>
    <w:p w14:paraId="1E4EDDFB" w14:textId="77777777" w:rsidR="00C9290D" w:rsidRPr="005D45E0" w:rsidRDefault="00BD3A5E" w:rsidP="00921760">
      <w:pPr>
        <w:pStyle w:val="Andean31text"/>
      </w:pPr>
      <w:r>
        <w:t>Los Materiales y Métodos deben describirse con suficiente detalle para que otros puedan replicar y ampliar los resultados publicados. La publicación del manuscrito implica que todos los materiales, datos, código de computación y protocolos asociados deben estar disponibles para los lectores. Informe en la etapa de envío cualquier restricción sobre la disponibilidad de materiales o información. Los métodos nuevos deben describirse en detalle; los métodos bien establecidos pueden describirse brevemente y citarse adecuadamente.</w:t>
      </w:r>
    </w:p>
    <w:p w14:paraId="52A69F6E" w14:textId="77777777" w:rsidR="00C9290D" w:rsidRPr="005D45E0" w:rsidRDefault="00C9290D" w:rsidP="00921760">
      <w:pPr>
        <w:pStyle w:val="Andean31text"/>
      </w:pPr>
      <w:bookmarkStart w:id="0" w:name="page2"/>
      <w:bookmarkEnd w:id="0"/>
      <w:r>
        <w:t>Los manuscritos que reporten grandes conjuntos de datos depositados en bases de datos de acceso público deben especificar dónde se depositaron los datos y proporcionar los números de acceso correspondientes. Si los números de acceso aún no se han obtenido al momento del envío, indique que serán proporcionados durante la revisión. Deben proporcionarse antes de la publicación.</w:t>
      </w:r>
    </w:p>
    <w:p w14:paraId="5D3F101B" w14:textId="77777777" w:rsidR="00687D4A" w:rsidRPr="005D45E0" w:rsidRDefault="00C9290D" w:rsidP="00921760">
      <w:pPr>
        <w:pStyle w:val="Andean31text"/>
      </w:pPr>
      <w:r>
        <w:t>Los estudios de intervención con animales o humanos, y otros estudios que requieran aprobación ética, deben indicar la autoridad que otorgó la aprobación y el código de aprobación ética correspondiente.</w:t>
      </w:r>
    </w:p>
    <w:p w14:paraId="5759D125" w14:textId="77777777" w:rsidR="00C9290D" w:rsidRPr="005D45E0" w:rsidRDefault="00687D4A" w:rsidP="00921760">
      <w:pPr>
        <w:pStyle w:val="Andean31text"/>
      </w:pPr>
      <w:r>
        <w:t>En esta sección, cuando corresponda, los autores deben declarar cómo se ha utilizado la inteligencia artificial generativa (IAGen) en el artículo (p. ej., para generar texto, datos o gráficos, o para asistir en el diseño del estudio, la recolección de datos, el análisis o la interpretación). El uso de IAGen para edición superficial de texto (p. ej., gramática, ortografía, puntuación y formato) no necesita declararse.</w:t>
      </w:r>
    </w:p>
    <w:p w14:paraId="2BB96384" w14:textId="77777777" w:rsidR="00C9290D" w:rsidRPr="005D45E0" w:rsidRDefault="00C9290D" w:rsidP="00921760">
      <w:pPr>
        <w:pStyle w:val="Andean21heading1"/>
      </w:pPr>
      <w:r>
        <w:t>3. Resultados</w:t>
      </w:r>
    </w:p>
    <w:p w14:paraId="022B8816" w14:textId="77777777" w:rsidR="00C9290D" w:rsidRPr="005D45E0" w:rsidRDefault="00C9290D" w:rsidP="00921760">
      <w:pPr>
        <w:pStyle w:val="Andean31text"/>
      </w:pPr>
      <w:r>
        <w:t>Esta sección puede dividirse en subsecciones. Debe ofrecer una descripción concisa y precisa de los resultados experimentales, su interpretación y las conclusiones experimentales que pueden extraerse.</w:t>
      </w:r>
    </w:p>
    <w:p w14:paraId="5B107242" w14:textId="77777777" w:rsidR="00C9290D" w:rsidRPr="005D45E0" w:rsidRDefault="00C9290D" w:rsidP="00921760">
      <w:pPr>
        <w:pStyle w:val="Andean22heading2"/>
        <w:spacing w:before="240"/>
        <w:rPr>
          <w:noProof w:val="0"/>
        </w:rPr>
      </w:pPr>
      <w:r>
        <w:rPr>
          <w:noProof w:val="0"/>
        </w:rPr>
        <w:t>3.1. Subsección</w:t>
      </w:r>
    </w:p>
    <w:p w14:paraId="20FC25A6" w14:textId="77777777" w:rsidR="00C9290D" w:rsidRPr="005D45E0" w:rsidRDefault="00C9290D" w:rsidP="00921760">
      <w:pPr>
        <w:pStyle w:val="Andean23heading3"/>
      </w:pPr>
      <w:r>
        <w:t>3.1.1. Sub-subsección</w:t>
      </w:r>
    </w:p>
    <w:p w14:paraId="043D095B" w14:textId="77777777" w:rsidR="00C9290D" w:rsidRPr="005D45E0" w:rsidRDefault="00C9290D" w:rsidP="00921760">
      <w:pPr>
        <w:pStyle w:val="Andean35textbeforelist"/>
      </w:pPr>
      <w:r>
        <w:t>Las listas con viñetas tienen el siguiente formato:</w:t>
      </w:r>
    </w:p>
    <w:p w14:paraId="349C9671" w14:textId="77777777" w:rsidR="00C9290D" w:rsidRPr="005D45E0" w:rsidRDefault="00C9290D" w:rsidP="00921760">
      <w:pPr>
        <w:pStyle w:val="Andean38bullet"/>
        <w:spacing w:before="60"/>
      </w:pPr>
      <w:r>
        <w:t>Primera viñeta;</w:t>
      </w:r>
    </w:p>
    <w:p w14:paraId="7644313C" w14:textId="77777777" w:rsidR="00C9290D" w:rsidRPr="005D45E0" w:rsidRDefault="00C9290D" w:rsidP="00921760">
      <w:pPr>
        <w:pStyle w:val="Andean38bullet"/>
      </w:pPr>
      <w:r>
        <w:t>Segunda viñeta;</w:t>
      </w:r>
    </w:p>
    <w:p w14:paraId="3121AFE0" w14:textId="77777777" w:rsidR="00C9290D" w:rsidRPr="005D45E0" w:rsidRDefault="00C9290D" w:rsidP="00921760">
      <w:pPr>
        <w:pStyle w:val="Andean38bullet"/>
        <w:spacing w:after="60"/>
      </w:pPr>
      <w:r>
        <w:t>Tercera viñeta.</w:t>
      </w:r>
    </w:p>
    <w:p w14:paraId="7464FF8F" w14:textId="77777777" w:rsidR="00C9290D" w:rsidRPr="005D45E0" w:rsidRDefault="00C9290D" w:rsidP="00921760">
      <w:pPr>
        <w:pStyle w:val="Andean35textbeforelist"/>
      </w:pPr>
      <w:r>
        <w:lastRenderedPageBreak/>
        <w:t>Las listas numeradas pueden añadirse de la siguiente manera:</w:t>
      </w:r>
    </w:p>
    <w:p w14:paraId="61AD1353" w14:textId="77777777" w:rsidR="00C9290D" w:rsidRPr="005D45E0" w:rsidRDefault="00C9290D" w:rsidP="00921760">
      <w:pPr>
        <w:pStyle w:val="Andean37itemize"/>
        <w:spacing w:before="60"/>
      </w:pPr>
      <w:r>
        <w:t>Primer elemento;</w:t>
      </w:r>
    </w:p>
    <w:p w14:paraId="47CB3317" w14:textId="77777777" w:rsidR="00C9290D" w:rsidRPr="005D45E0" w:rsidRDefault="00C9290D" w:rsidP="00921760">
      <w:pPr>
        <w:pStyle w:val="Andean37itemize"/>
      </w:pPr>
      <w:r>
        <w:t>Segundo elemento;</w:t>
      </w:r>
    </w:p>
    <w:p w14:paraId="5973CE53" w14:textId="77777777" w:rsidR="00C9290D" w:rsidRPr="005D45E0" w:rsidRDefault="00C9290D" w:rsidP="00921760">
      <w:pPr>
        <w:pStyle w:val="Andean37itemize"/>
        <w:spacing w:after="60"/>
      </w:pPr>
      <w:r>
        <w:t>Tercer elemento.</w:t>
      </w:r>
    </w:p>
    <w:p w14:paraId="4ABF1F3E" w14:textId="77777777" w:rsidR="00C9290D" w:rsidRPr="005D45E0" w:rsidRDefault="00C9290D" w:rsidP="00921760">
      <w:pPr>
        <w:pStyle w:val="Andean31text"/>
      </w:pPr>
      <w:r>
        <w:t>El texto continúa aquí.</w:t>
      </w:r>
    </w:p>
    <w:p w14:paraId="211E663E" w14:textId="77777777" w:rsidR="00C9290D" w:rsidRPr="005D45E0" w:rsidRDefault="00C9290D" w:rsidP="00921760">
      <w:pPr>
        <w:pStyle w:val="Andean22heading2"/>
        <w:spacing w:before="240"/>
        <w:rPr>
          <w:noProof w:val="0"/>
        </w:rPr>
      </w:pPr>
      <w:r>
        <w:rPr>
          <w:noProof w:val="0"/>
        </w:rPr>
        <w:t>3.2. Figuras, Tablas y Esquemas</w:t>
      </w:r>
    </w:p>
    <w:p w14:paraId="26450E66" w14:textId="77777777" w:rsidR="00C9290D" w:rsidRPr="005D45E0" w:rsidRDefault="00C9290D" w:rsidP="00921760">
      <w:pPr>
        <w:pStyle w:val="Andean31text"/>
      </w:pPr>
      <w:r>
        <w:t>Todas las figuras y tablas deben citarse en el texto principal como Figura 1, Tabla 1, etc.</w:t>
      </w:r>
    </w:p>
    <w:p w14:paraId="42462989" w14:textId="1A60236C" w:rsidR="00C9290D" w:rsidRPr="005D45E0" w:rsidRDefault="00CA4F77" w:rsidP="00AD22B9">
      <w:pPr>
        <w:pStyle w:val="Andean52figure"/>
        <w:ind w:left="2608"/>
        <w:jc w:val="left"/>
        <w:rPr>
          <w:b/>
        </w:rPr>
      </w:pPr>
      <w:r>
        <w:rPr>
          <w:b/>
          <w:noProof/>
          <w:snapToGrid/>
        </w:rPr>
        <w:drawing>
          <wp:inline distT="0" distB="0" distL="0" distR="0" wp14:anchorId="03F92F24" wp14:editId="32908CA8">
            <wp:extent cx="4192437" cy="9486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2273"/>
                    <a:stretch/>
                  </pic:blipFill>
                  <pic:spPr bwMode="auto">
                    <a:xfrm>
                      <a:off x="0" y="0"/>
                      <a:ext cx="4211196" cy="952935"/>
                    </a:xfrm>
                    <a:prstGeom prst="rect">
                      <a:avLst/>
                    </a:prstGeom>
                    <a:noFill/>
                    <a:ln>
                      <a:noFill/>
                    </a:ln>
                    <a:extLst>
                      <a:ext uri="{53640926-AAD7-44D8-BBD7-CCE9431645EC}">
                        <a14:shadowObscured xmlns:a14="http://schemas.microsoft.com/office/drawing/2010/main"/>
                      </a:ext>
                    </a:extLst>
                  </pic:spPr>
                </pic:pic>
              </a:graphicData>
            </a:graphic>
          </wp:inline>
        </w:drawing>
      </w:r>
    </w:p>
    <w:p w14:paraId="18B43561" w14:textId="77777777" w:rsidR="00C9290D" w:rsidRPr="005D45E0" w:rsidRDefault="00C9290D" w:rsidP="00921760">
      <w:pPr>
        <w:pStyle w:val="Andean51figurecaption"/>
      </w:pPr>
      <w:r>
        <w:rPr>
          <w:b/>
        </w:rPr>
        <w:t xml:space="preserve">Figura 1. </w:t>
      </w:r>
      <w:r>
        <w:t>Esta es una figura. Los esquemas siguen el mismo formato.</w:t>
      </w:r>
    </w:p>
    <w:p w14:paraId="54707E16" w14:textId="77777777" w:rsidR="00C9290D" w:rsidRPr="005D45E0" w:rsidRDefault="00C9290D" w:rsidP="00921760">
      <w:pPr>
        <w:pStyle w:val="Andean41tablecaption"/>
      </w:pPr>
      <w:r>
        <w:rPr>
          <w:b/>
        </w:rPr>
        <w:t>Tabla 1.</w:t>
      </w:r>
      <w:r>
        <w:t xml:space="preserve"> Esta es una tabla. Las tablas deben colocarse en el texto principal cerca de la primera vez que se citan.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9290D" w:rsidRPr="005D45E0" w14:paraId="2E4986B0" w14:textId="77777777" w:rsidTr="00B1489B">
        <w:tc>
          <w:tcPr>
            <w:tcW w:w="2619" w:type="dxa"/>
            <w:tcBorders>
              <w:bottom w:val="single" w:sz="4" w:space="0" w:color="auto"/>
            </w:tcBorders>
            <w:vAlign w:val="center"/>
          </w:tcPr>
          <w:p w14:paraId="7AA20681" w14:textId="77777777" w:rsidR="00C9290D" w:rsidRPr="005D45E0" w:rsidRDefault="00C9290D" w:rsidP="00661D1F">
            <w:pPr>
              <w:pStyle w:val="Andean42tablebody"/>
              <w:spacing w:line="240" w:lineRule="auto"/>
              <w:rPr>
                <w:b/>
                <w:snapToGrid/>
              </w:rPr>
            </w:pPr>
            <w:r>
              <w:rPr>
                <w:b/>
                <w:snapToGrid/>
              </w:rPr>
              <w:t>Título 1</w:t>
            </w:r>
          </w:p>
        </w:tc>
        <w:tc>
          <w:tcPr>
            <w:tcW w:w="2619" w:type="dxa"/>
            <w:tcBorders>
              <w:bottom w:val="single" w:sz="4" w:space="0" w:color="auto"/>
            </w:tcBorders>
            <w:vAlign w:val="center"/>
          </w:tcPr>
          <w:p w14:paraId="34E06E03" w14:textId="77777777" w:rsidR="00C9290D" w:rsidRPr="005D45E0" w:rsidRDefault="00C9290D" w:rsidP="00661D1F">
            <w:pPr>
              <w:pStyle w:val="Andean42tablebody"/>
              <w:spacing w:line="240" w:lineRule="auto"/>
              <w:rPr>
                <w:b/>
                <w:snapToGrid/>
              </w:rPr>
            </w:pPr>
            <w:r>
              <w:rPr>
                <w:b/>
                <w:snapToGrid/>
              </w:rPr>
              <w:t>Título 2</w:t>
            </w:r>
          </w:p>
        </w:tc>
        <w:tc>
          <w:tcPr>
            <w:tcW w:w="2619" w:type="dxa"/>
            <w:tcBorders>
              <w:bottom w:val="single" w:sz="4" w:space="0" w:color="auto"/>
            </w:tcBorders>
            <w:vAlign w:val="center"/>
          </w:tcPr>
          <w:p w14:paraId="20E93957" w14:textId="77777777" w:rsidR="00C9290D" w:rsidRPr="005D45E0" w:rsidRDefault="00C9290D" w:rsidP="00661D1F">
            <w:pPr>
              <w:pStyle w:val="Andean42tablebody"/>
              <w:spacing w:line="240" w:lineRule="auto"/>
              <w:rPr>
                <w:b/>
                <w:snapToGrid/>
              </w:rPr>
            </w:pPr>
            <w:r>
              <w:rPr>
                <w:b/>
                <w:snapToGrid/>
              </w:rPr>
              <w:t>Título 3</w:t>
            </w:r>
          </w:p>
        </w:tc>
      </w:tr>
      <w:tr w:rsidR="00C9290D" w:rsidRPr="005D45E0" w14:paraId="5B183F51" w14:textId="77777777" w:rsidTr="00B1489B">
        <w:tc>
          <w:tcPr>
            <w:tcW w:w="2619" w:type="dxa"/>
            <w:vAlign w:val="center"/>
          </w:tcPr>
          <w:p w14:paraId="55C0DDBC" w14:textId="77777777" w:rsidR="00C9290D" w:rsidRPr="005D45E0" w:rsidRDefault="00C9290D" w:rsidP="00661D1F">
            <w:pPr>
              <w:pStyle w:val="Andean42tablebody"/>
              <w:spacing w:line="240" w:lineRule="auto"/>
            </w:pPr>
            <w:r>
              <w:t>entrada 1</w:t>
            </w:r>
          </w:p>
        </w:tc>
        <w:tc>
          <w:tcPr>
            <w:tcW w:w="2619" w:type="dxa"/>
            <w:vAlign w:val="center"/>
          </w:tcPr>
          <w:p w14:paraId="6307604B" w14:textId="77777777" w:rsidR="00C9290D" w:rsidRPr="005D45E0" w:rsidRDefault="00C9290D" w:rsidP="00661D1F">
            <w:pPr>
              <w:pStyle w:val="Andean42tablebody"/>
              <w:spacing w:line="240" w:lineRule="auto"/>
            </w:pPr>
            <w:r>
              <w:t>data</w:t>
            </w:r>
          </w:p>
        </w:tc>
        <w:tc>
          <w:tcPr>
            <w:tcW w:w="2619" w:type="dxa"/>
            <w:vAlign w:val="center"/>
          </w:tcPr>
          <w:p w14:paraId="2D0605C6" w14:textId="77777777" w:rsidR="00C9290D" w:rsidRPr="005D45E0" w:rsidRDefault="00C9290D" w:rsidP="00661D1F">
            <w:pPr>
              <w:pStyle w:val="Andean42tablebody"/>
              <w:spacing w:line="240" w:lineRule="auto"/>
            </w:pPr>
            <w:r>
              <w:t>data</w:t>
            </w:r>
          </w:p>
        </w:tc>
      </w:tr>
      <w:tr w:rsidR="00C9290D" w:rsidRPr="005D45E0" w14:paraId="62951608" w14:textId="77777777" w:rsidTr="00B1489B">
        <w:tc>
          <w:tcPr>
            <w:tcW w:w="2619" w:type="dxa"/>
            <w:vAlign w:val="center"/>
          </w:tcPr>
          <w:p w14:paraId="4C41DDB8" w14:textId="77777777" w:rsidR="00C9290D" w:rsidRPr="005D45E0" w:rsidRDefault="00C9290D" w:rsidP="00661D1F">
            <w:pPr>
              <w:pStyle w:val="Andean42tablebody"/>
              <w:spacing w:line="240" w:lineRule="auto"/>
            </w:pPr>
            <w:r>
              <w:t>entrada 2</w:t>
            </w:r>
          </w:p>
        </w:tc>
        <w:tc>
          <w:tcPr>
            <w:tcW w:w="2619" w:type="dxa"/>
            <w:vAlign w:val="center"/>
          </w:tcPr>
          <w:p w14:paraId="15E3A6C6" w14:textId="77777777" w:rsidR="00C9290D" w:rsidRPr="005D45E0" w:rsidRDefault="00C9290D" w:rsidP="00661D1F">
            <w:pPr>
              <w:pStyle w:val="Andean42tablebody"/>
              <w:spacing w:line="240" w:lineRule="auto"/>
            </w:pPr>
            <w:r>
              <w:t>data</w:t>
            </w:r>
          </w:p>
        </w:tc>
        <w:tc>
          <w:tcPr>
            <w:tcW w:w="2619" w:type="dxa"/>
            <w:vAlign w:val="center"/>
          </w:tcPr>
          <w:p w14:paraId="5981C5FB" w14:textId="77777777" w:rsidR="00C9290D" w:rsidRPr="005D45E0" w:rsidRDefault="00C9290D" w:rsidP="00661D1F">
            <w:pPr>
              <w:pStyle w:val="Andean42tablebody"/>
              <w:spacing w:line="240" w:lineRule="auto"/>
            </w:pPr>
            <w:r>
              <w:t xml:space="preserve">data </w:t>
            </w:r>
            <w:r>
              <w:rPr>
                <w:vertAlign w:val="superscript"/>
              </w:rPr>
              <w:t>1</w:t>
            </w:r>
          </w:p>
        </w:tc>
      </w:tr>
    </w:tbl>
    <w:p w14:paraId="0C7B27AC" w14:textId="77777777" w:rsidR="00C9290D" w:rsidRPr="005D45E0" w:rsidRDefault="00C9290D" w:rsidP="00921760">
      <w:pPr>
        <w:pStyle w:val="Andean43tablefooter"/>
      </w:pPr>
      <w:r>
        <w:rPr>
          <w:vertAlign w:val="superscript"/>
        </w:rPr>
        <w:t>1</w:t>
      </w:r>
      <w:r>
        <w:t xml:space="preserve"> Las tablas pueden tener un pie de tabla.</w:t>
      </w:r>
    </w:p>
    <w:p w14:paraId="6BADA123" w14:textId="77777777" w:rsidR="00C9290D" w:rsidRPr="005D45E0" w:rsidRDefault="00C9290D" w:rsidP="00D739F5">
      <w:pPr>
        <w:pStyle w:val="Andean31text"/>
        <w:spacing w:before="240" w:after="240"/>
      </w:pPr>
      <w:r>
        <w:t>El texto continúa aquí (Figura 2 y Tabla 2).</w:t>
      </w:r>
    </w:p>
    <w:tbl>
      <w:tblPr>
        <w:tblW w:w="0" w:type="auto"/>
        <w:jc w:val="center"/>
        <w:tblLook w:val="0000" w:firstRow="0" w:lastRow="0" w:firstColumn="0" w:lastColumn="0" w:noHBand="0" w:noVBand="0"/>
      </w:tblPr>
      <w:tblGrid>
        <w:gridCol w:w="4057"/>
        <w:gridCol w:w="4268"/>
      </w:tblGrid>
      <w:tr w:rsidR="00C9290D" w:rsidRPr="005D45E0" w14:paraId="70028A02" w14:textId="77777777" w:rsidTr="00661D1F">
        <w:trPr>
          <w:jc w:val="center"/>
        </w:trPr>
        <w:tc>
          <w:tcPr>
            <w:tcW w:w="4057" w:type="dxa"/>
            <w:vAlign w:val="center"/>
          </w:tcPr>
          <w:p w14:paraId="7F0BA9A2" w14:textId="77777777" w:rsidR="00C9290D" w:rsidRPr="005D45E0" w:rsidRDefault="00CB7B70" w:rsidP="00EC0B89">
            <w:pPr>
              <w:pStyle w:val="Andean52figure"/>
              <w:spacing w:before="0"/>
            </w:pPr>
            <w:bookmarkStart w:id="1" w:name="page3"/>
            <w:bookmarkEnd w:id="1"/>
            <w:r>
              <w:rPr>
                <w:noProof/>
              </w:rPr>
              <w:drawing>
                <wp:inline distT="0" distB="0" distL="0" distR="0" wp14:anchorId="6817798B" wp14:editId="679EC3A1">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7D7797AC" w14:textId="77777777" w:rsidR="00C9290D" w:rsidRPr="005D45E0" w:rsidRDefault="00CB7B70" w:rsidP="00EC0B89">
            <w:pPr>
              <w:pStyle w:val="Andean52figure"/>
              <w:spacing w:before="0"/>
            </w:pPr>
            <w:r>
              <w:rPr>
                <w:noProof/>
              </w:rPr>
              <w:drawing>
                <wp:inline distT="0" distB="0" distL="0" distR="0" wp14:anchorId="50C3D42D" wp14:editId="03AF9047">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C9290D" w:rsidRPr="005D45E0" w14:paraId="74B22DB9" w14:textId="77777777" w:rsidTr="00661D1F">
        <w:trPr>
          <w:jc w:val="center"/>
        </w:trPr>
        <w:tc>
          <w:tcPr>
            <w:tcW w:w="4057" w:type="dxa"/>
            <w:vAlign w:val="center"/>
          </w:tcPr>
          <w:p w14:paraId="2C75578E" w14:textId="77777777" w:rsidR="00C9290D" w:rsidRPr="005D45E0" w:rsidRDefault="00C9290D" w:rsidP="00EC0B89">
            <w:pPr>
              <w:pStyle w:val="Andean42tablebody"/>
            </w:pPr>
            <w:r>
              <w:t>(</w:t>
            </w:r>
            <w:r>
              <w:rPr>
                <w:b/>
              </w:rPr>
              <w:t>a</w:t>
            </w:r>
            <w:r>
              <w:t>)</w:t>
            </w:r>
          </w:p>
        </w:tc>
        <w:tc>
          <w:tcPr>
            <w:tcW w:w="4268" w:type="dxa"/>
          </w:tcPr>
          <w:p w14:paraId="2CAC9A8F" w14:textId="77777777" w:rsidR="00C9290D" w:rsidRPr="005D45E0" w:rsidRDefault="00C9290D" w:rsidP="00EC0B89">
            <w:pPr>
              <w:pStyle w:val="Andean42tablebody"/>
            </w:pPr>
            <w:r>
              <w:t>(</w:t>
            </w:r>
            <w:r>
              <w:rPr>
                <w:b/>
              </w:rPr>
              <w:t>b</w:t>
            </w:r>
            <w:r>
              <w:t>)</w:t>
            </w:r>
          </w:p>
        </w:tc>
      </w:tr>
    </w:tbl>
    <w:p w14:paraId="729100E0" w14:textId="77777777" w:rsidR="00C9290D" w:rsidRPr="005D45E0" w:rsidRDefault="00C9290D" w:rsidP="00921760">
      <w:pPr>
        <w:pStyle w:val="Andean51figurecaption"/>
      </w:pPr>
      <w:r>
        <w:rPr>
          <w:b/>
        </w:rPr>
        <w:t xml:space="preserve">Figura 2. </w:t>
      </w:r>
      <w:r>
        <w:t>Esta es una figura. Los esquemas siguen otro formato. Si hay múltiples paneles, deben listarse como: (</w:t>
      </w:r>
      <w:r>
        <w:rPr>
          <w:b/>
        </w:rPr>
        <w:t>a</w:t>
      </w:r>
      <w:r>
        <w:t>) Descripción del contenido del primer panel; (</w:t>
      </w:r>
      <w:r>
        <w:rPr>
          <w:b/>
        </w:rPr>
        <w:t>b</w:t>
      </w:r>
      <w:r>
        <w:t>) Descripción del contenido del segundo panel. Las figuras deben colocarse en el texto principal cerca de la primera vez que se citan.</w:t>
      </w:r>
    </w:p>
    <w:p w14:paraId="3FDB7627" w14:textId="77777777" w:rsidR="00C9290D" w:rsidRPr="005D45E0" w:rsidRDefault="00C9290D" w:rsidP="00921760">
      <w:pPr>
        <w:pStyle w:val="Andean41tablecaption"/>
      </w:pPr>
      <w:r>
        <w:rPr>
          <w:b/>
        </w:rPr>
        <w:t xml:space="preserve">Tabla 2. </w:t>
      </w:r>
      <w:r>
        <w:t>Esta es una tabla. Las tablas deben colocarse en el texto principal cerca de la primera vez que se citan.</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9290D" w:rsidRPr="005D45E0" w14:paraId="45927A81" w14:textId="77777777" w:rsidTr="00921760">
        <w:trPr>
          <w:jc w:val="center"/>
        </w:trPr>
        <w:tc>
          <w:tcPr>
            <w:tcW w:w="3256" w:type="dxa"/>
            <w:tcBorders>
              <w:top w:val="single" w:sz="8" w:space="0" w:color="auto"/>
              <w:bottom w:val="single" w:sz="4" w:space="0" w:color="auto"/>
            </w:tcBorders>
            <w:vAlign w:val="center"/>
          </w:tcPr>
          <w:p w14:paraId="61509BD8" w14:textId="77777777" w:rsidR="00C9290D" w:rsidRPr="005D45E0" w:rsidRDefault="00C9290D" w:rsidP="00661D1F">
            <w:pPr>
              <w:pStyle w:val="Andean42tablebody"/>
              <w:rPr>
                <w:b/>
                <w:bCs/>
              </w:rPr>
            </w:pPr>
            <w:r>
              <w:rPr>
                <w:b/>
                <w:bCs/>
              </w:rPr>
              <w:t>Título 1</w:t>
            </w:r>
          </w:p>
        </w:tc>
        <w:tc>
          <w:tcPr>
            <w:tcW w:w="2551" w:type="dxa"/>
            <w:tcBorders>
              <w:top w:val="single" w:sz="8" w:space="0" w:color="auto"/>
              <w:bottom w:val="single" w:sz="4" w:space="0" w:color="auto"/>
            </w:tcBorders>
            <w:vAlign w:val="center"/>
          </w:tcPr>
          <w:p w14:paraId="6C7799F6" w14:textId="77777777" w:rsidR="00C9290D" w:rsidRPr="005D45E0" w:rsidRDefault="00C9290D" w:rsidP="00661D1F">
            <w:pPr>
              <w:pStyle w:val="Andean42tablebody"/>
              <w:rPr>
                <w:b/>
                <w:bCs/>
              </w:rPr>
            </w:pPr>
            <w:r>
              <w:rPr>
                <w:b/>
                <w:bCs/>
              </w:rPr>
              <w:t>Título 2</w:t>
            </w:r>
          </w:p>
        </w:tc>
        <w:tc>
          <w:tcPr>
            <w:tcW w:w="1418" w:type="dxa"/>
            <w:tcBorders>
              <w:top w:val="single" w:sz="8" w:space="0" w:color="auto"/>
              <w:bottom w:val="single" w:sz="4" w:space="0" w:color="auto"/>
            </w:tcBorders>
            <w:vAlign w:val="center"/>
            <w:hideMark/>
          </w:tcPr>
          <w:p w14:paraId="435A732B" w14:textId="77777777" w:rsidR="00C9290D" w:rsidRPr="005D45E0" w:rsidRDefault="00C9290D" w:rsidP="00661D1F">
            <w:pPr>
              <w:pStyle w:val="Andean42tablebody"/>
              <w:rPr>
                <w:b/>
                <w:bCs/>
              </w:rPr>
            </w:pPr>
            <w:r>
              <w:rPr>
                <w:b/>
                <w:bCs/>
              </w:rPr>
              <w:t>Título 3</w:t>
            </w:r>
          </w:p>
        </w:tc>
        <w:tc>
          <w:tcPr>
            <w:tcW w:w="1418" w:type="dxa"/>
            <w:tcBorders>
              <w:top w:val="single" w:sz="8" w:space="0" w:color="auto"/>
              <w:bottom w:val="single" w:sz="4" w:space="0" w:color="auto"/>
            </w:tcBorders>
            <w:vAlign w:val="center"/>
          </w:tcPr>
          <w:p w14:paraId="00011BC1" w14:textId="77777777" w:rsidR="00C9290D" w:rsidRPr="005D45E0" w:rsidRDefault="00C9290D" w:rsidP="00661D1F">
            <w:pPr>
              <w:pStyle w:val="Andean42tablebody"/>
              <w:rPr>
                <w:b/>
                <w:bCs/>
              </w:rPr>
            </w:pPr>
            <w:r>
              <w:rPr>
                <w:b/>
                <w:bCs/>
              </w:rPr>
              <w:t>Título 4</w:t>
            </w:r>
          </w:p>
        </w:tc>
      </w:tr>
      <w:tr w:rsidR="00C9290D" w:rsidRPr="005D45E0" w14:paraId="2A6EBE6F" w14:textId="77777777" w:rsidTr="00921760">
        <w:trPr>
          <w:jc w:val="center"/>
        </w:trPr>
        <w:tc>
          <w:tcPr>
            <w:tcW w:w="3256" w:type="dxa"/>
            <w:vMerge w:val="restart"/>
            <w:tcBorders>
              <w:top w:val="single" w:sz="4" w:space="0" w:color="auto"/>
            </w:tcBorders>
            <w:vAlign w:val="center"/>
            <w:hideMark/>
          </w:tcPr>
          <w:p w14:paraId="1F7273F8" w14:textId="77777777" w:rsidR="00C9290D" w:rsidRPr="005D45E0" w:rsidRDefault="00C9290D" w:rsidP="00661D1F">
            <w:pPr>
              <w:pStyle w:val="Andean42tablebody"/>
            </w:pPr>
            <w:r>
              <w:t>entrada 1 *</w:t>
            </w:r>
          </w:p>
        </w:tc>
        <w:tc>
          <w:tcPr>
            <w:tcW w:w="2551" w:type="dxa"/>
            <w:tcBorders>
              <w:top w:val="single" w:sz="4" w:space="0" w:color="auto"/>
              <w:bottom w:val="nil"/>
            </w:tcBorders>
            <w:vAlign w:val="center"/>
            <w:hideMark/>
          </w:tcPr>
          <w:p w14:paraId="04D7AEEA"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615DF4DD"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6C87A26A" w14:textId="77777777" w:rsidR="00C9290D" w:rsidRPr="005D45E0" w:rsidRDefault="00C9290D" w:rsidP="00661D1F">
            <w:pPr>
              <w:pStyle w:val="Andean42tablebody"/>
            </w:pPr>
            <w:r>
              <w:t>data</w:t>
            </w:r>
          </w:p>
        </w:tc>
      </w:tr>
      <w:tr w:rsidR="00C9290D" w:rsidRPr="005D45E0" w14:paraId="5D28D6DD" w14:textId="77777777" w:rsidTr="00921760">
        <w:trPr>
          <w:jc w:val="center"/>
        </w:trPr>
        <w:tc>
          <w:tcPr>
            <w:tcW w:w="3256" w:type="dxa"/>
            <w:vMerge/>
            <w:vAlign w:val="center"/>
            <w:hideMark/>
          </w:tcPr>
          <w:p w14:paraId="758C80F6" w14:textId="77777777" w:rsidR="00C9290D" w:rsidRPr="005D45E0" w:rsidRDefault="00C9290D" w:rsidP="00661D1F">
            <w:pPr>
              <w:pStyle w:val="Andean42tablebody"/>
            </w:pPr>
          </w:p>
        </w:tc>
        <w:tc>
          <w:tcPr>
            <w:tcW w:w="2551" w:type="dxa"/>
            <w:tcBorders>
              <w:top w:val="nil"/>
              <w:bottom w:val="nil"/>
            </w:tcBorders>
            <w:vAlign w:val="center"/>
            <w:hideMark/>
          </w:tcPr>
          <w:p w14:paraId="2A3C5900" w14:textId="77777777" w:rsidR="00C9290D" w:rsidRPr="005D45E0" w:rsidRDefault="00C9290D" w:rsidP="00661D1F">
            <w:pPr>
              <w:pStyle w:val="Andean42tablebody"/>
            </w:pPr>
            <w:r>
              <w:t>data</w:t>
            </w:r>
          </w:p>
        </w:tc>
        <w:tc>
          <w:tcPr>
            <w:tcW w:w="1418" w:type="dxa"/>
            <w:tcBorders>
              <w:top w:val="nil"/>
              <w:bottom w:val="nil"/>
            </w:tcBorders>
            <w:vAlign w:val="center"/>
          </w:tcPr>
          <w:p w14:paraId="682F23BF" w14:textId="77777777" w:rsidR="00C9290D" w:rsidRPr="005D45E0" w:rsidRDefault="00C9290D" w:rsidP="00661D1F">
            <w:pPr>
              <w:pStyle w:val="Andean42tablebody"/>
            </w:pPr>
            <w:r>
              <w:t>data</w:t>
            </w:r>
          </w:p>
        </w:tc>
        <w:tc>
          <w:tcPr>
            <w:tcW w:w="1418" w:type="dxa"/>
            <w:tcBorders>
              <w:top w:val="nil"/>
              <w:bottom w:val="nil"/>
            </w:tcBorders>
            <w:vAlign w:val="center"/>
          </w:tcPr>
          <w:p w14:paraId="737B52EA" w14:textId="77777777" w:rsidR="00C9290D" w:rsidRPr="005D45E0" w:rsidRDefault="00C9290D" w:rsidP="00661D1F">
            <w:pPr>
              <w:pStyle w:val="Andean42tablebody"/>
            </w:pPr>
            <w:r>
              <w:t>data</w:t>
            </w:r>
          </w:p>
        </w:tc>
      </w:tr>
      <w:tr w:rsidR="00C9290D" w:rsidRPr="005D45E0" w14:paraId="74C6B529" w14:textId="77777777" w:rsidTr="00921760">
        <w:trPr>
          <w:jc w:val="center"/>
        </w:trPr>
        <w:tc>
          <w:tcPr>
            <w:tcW w:w="3256" w:type="dxa"/>
            <w:vMerge/>
            <w:tcBorders>
              <w:bottom w:val="single" w:sz="4" w:space="0" w:color="auto"/>
            </w:tcBorders>
            <w:vAlign w:val="center"/>
          </w:tcPr>
          <w:p w14:paraId="02C7BFDE" w14:textId="77777777" w:rsidR="00C9290D" w:rsidRPr="005D45E0" w:rsidRDefault="00C9290D" w:rsidP="00661D1F">
            <w:pPr>
              <w:pStyle w:val="Andean42tablebody"/>
            </w:pPr>
          </w:p>
        </w:tc>
        <w:tc>
          <w:tcPr>
            <w:tcW w:w="2551" w:type="dxa"/>
            <w:tcBorders>
              <w:top w:val="nil"/>
              <w:bottom w:val="single" w:sz="4" w:space="0" w:color="auto"/>
            </w:tcBorders>
            <w:vAlign w:val="center"/>
          </w:tcPr>
          <w:p w14:paraId="44186A7C"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77B9F1C9"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337D9B97" w14:textId="77777777" w:rsidR="00C9290D" w:rsidRPr="005D45E0" w:rsidRDefault="00C9290D" w:rsidP="00661D1F">
            <w:pPr>
              <w:pStyle w:val="Andean42tablebody"/>
            </w:pPr>
            <w:r>
              <w:t>data</w:t>
            </w:r>
          </w:p>
        </w:tc>
      </w:tr>
      <w:tr w:rsidR="00C9290D" w:rsidRPr="005D45E0" w14:paraId="410BCA81" w14:textId="77777777" w:rsidTr="00921760">
        <w:trPr>
          <w:jc w:val="center"/>
        </w:trPr>
        <w:tc>
          <w:tcPr>
            <w:tcW w:w="3256" w:type="dxa"/>
            <w:vMerge w:val="restart"/>
            <w:tcBorders>
              <w:top w:val="single" w:sz="4" w:space="0" w:color="auto"/>
              <w:bottom w:val="nil"/>
            </w:tcBorders>
            <w:vAlign w:val="center"/>
            <w:hideMark/>
          </w:tcPr>
          <w:p w14:paraId="0620E6C6" w14:textId="77777777" w:rsidR="00C9290D" w:rsidRPr="005D45E0" w:rsidRDefault="00C9290D" w:rsidP="00661D1F">
            <w:pPr>
              <w:pStyle w:val="Andean42tablebody"/>
            </w:pPr>
            <w:r>
              <w:t>entrada 2</w:t>
            </w:r>
          </w:p>
        </w:tc>
        <w:tc>
          <w:tcPr>
            <w:tcW w:w="2551" w:type="dxa"/>
            <w:tcBorders>
              <w:top w:val="single" w:sz="4" w:space="0" w:color="auto"/>
              <w:bottom w:val="nil"/>
            </w:tcBorders>
            <w:vAlign w:val="center"/>
            <w:hideMark/>
          </w:tcPr>
          <w:p w14:paraId="3741FD97" w14:textId="77777777" w:rsidR="00C9290D" w:rsidRPr="005D45E0" w:rsidRDefault="00C9290D" w:rsidP="00661D1F">
            <w:pPr>
              <w:pStyle w:val="Andean42tablebody"/>
            </w:pPr>
            <w:r>
              <w:t>data</w:t>
            </w:r>
          </w:p>
        </w:tc>
        <w:tc>
          <w:tcPr>
            <w:tcW w:w="1418" w:type="dxa"/>
            <w:tcBorders>
              <w:top w:val="single" w:sz="4" w:space="0" w:color="auto"/>
              <w:bottom w:val="nil"/>
            </w:tcBorders>
            <w:vAlign w:val="center"/>
            <w:hideMark/>
          </w:tcPr>
          <w:p w14:paraId="79AA6484"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18DF13EB" w14:textId="77777777" w:rsidR="00C9290D" w:rsidRPr="005D45E0" w:rsidRDefault="00C9290D" w:rsidP="00661D1F">
            <w:pPr>
              <w:pStyle w:val="Andean42tablebody"/>
            </w:pPr>
            <w:r>
              <w:t>data</w:t>
            </w:r>
          </w:p>
        </w:tc>
      </w:tr>
      <w:tr w:rsidR="00C9290D" w:rsidRPr="005D45E0" w14:paraId="350763F6" w14:textId="77777777" w:rsidTr="00921760">
        <w:trPr>
          <w:jc w:val="center"/>
        </w:trPr>
        <w:tc>
          <w:tcPr>
            <w:tcW w:w="3256" w:type="dxa"/>
            <w:vMerge/>
            <w:tcBorders>
              <w:top w:val="nil"/>
              <w:bottom w:val="single" w:sz="4" w:space="0" w:color="auto"/>
            </w:tcBorders>
            <w:vAlign w:val="center"/>
            <w:hideMark/>
          </w:tcPr>
          <w:p w14:paraId="7C64902D" w14:textId="77777777" w:rsidR="00C9290D" w:rsidRPr="005D45E0" w:rsidRDefault="00C9290D" w:rsidP="00661D1F">
            <w:pPr>
              <w:pStyle w:val="Andean42tablebody"/>
            </w:pPr>
          </w:p>
        </w:tc>
        <w:tc>
          <w:tcPr>
            <w:tcW w:w="2551" w:type="dxa"/>
            <w:tcBorders>
              <w:top w:val="nil"/>
              <w:bottom w:val="single" w:sz="4" w:space="0" w:color="auto"/>
            </w:tcBorders>
            <w:vAlign w:val="center"/>
            <w:hideMark/>
          </w:tcPr>
          <w:p w14:paraId="38FBFBF8" w14:textId="77777777" w:rsidR="00C9290D" w:rsidRPr="005D45E0" w:rsidRDefault="00C9290D" w:rsidP="00661D1F">
            <w:pPr>
              <w:pStyle w:val="Andean42tablebody"/>
            </w:pPr>
            <w:r>
              <w:t>data</w:t>
            </w:r>
          </w:p>
        </w:tc>
        <w:tc>
          <w:tcPr>
            <w:tcW w:w="1418" w:type="dxa"/>
            <w:tcBorders>
              <w:top w:val="nil"/>
              <w:bottom w:val="single" w:sz="4" w:space="0" w:color="auto"/>
            </w:tcBorders>
            <w:vAlign w:val="center"/>
            <w:hideMark/>
          </w:tcPr>
          <w:p w14:paraId="35FE290B"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72795D90" w14:textId="77777777" w:rsidR="00C9290D" w:rsidRPr="005D45E0" w:rsidRDefault="00C9290D" w:rsidP="00661D1F">
            <w:pPr>
              <w:pStyle w:val="Andean42tablebody"/>
            </w:pPr>
            <w:r>
              <w:t>data</w:t>
            </w:r>
          </w:p>
        </w:tc>
      </w:tr>
      <w:tr w:rsidR="00C9290D" w:rsidRPr="005D45E0" w14:paraId="4A8DC9AE" w14:textId="77777777" w:rsidTr="00921760">
        <w:trPr>
          <w:jc w:val="center"/>
        </w:trPr>
        <w:tc>
          <w:tcPr>
            <w:tcW w:w="3256" w:type="dxa"/>
            <w:vMerge w:val="restart"/>
            <w:tcBorders>
              <w:top w:val="single" w:sz="4" w:space="0" w:color="auto"/>
              <w:bottom w:val="nil"/>
            </w:tcBorders>
            <w:vAlign w:val="center"/>
            <w:hideMark/>
          </w:tcPr>
          <w:p w14:paraId="77929793" w14:textId="77777777" w:rsidR="00C9290D" w:rsidRPr="005D45E0" w:rsidRDefault="00C9290D" w:rsidP="00661D1F">
            <w:pPr>
              <w:pStyle w:val="Andean42tablebody"/>
            </w:pPr>
            <w:r>
              <w:t>entrada 3</w:t>
            </w:r>
          </w:p>
        </w:tc>
        <w:tc>
          <w:tcPr>
            <w:tcW w:w="2551" w:type="dxa"/>
            <w:tcBorders>
              <w:top w:val="single" w:sz="4" w:space="0" w:color="auto"/>
              <w:bottom w:val="nil"/>
            </w:tcBorders>
            <w:vAlign w:val="center"/>
            <w:hideMark/>
          </w:tcPr>
          <w:p w14:paraId="4DCDDFFB" w14:textId="77777777" w:rsidR="00C9290D" w:rsidRPr="005D45E0" w:rsidRDefault="00C9290D" w:rsidP="00661D1F">
            <w:pPr>
              <w:pStyle w:val="Andean42tablebody"/>
            </w:pPr>
            <w:r>
              <w:t>data</w:t>
            </w:r>
          </w:p>
        </w:tc>
        <w:tc>
          <w:tcPr>
            <w:tcW w:w="1418" w:type="dxa"/>
            <w:tcBorders>
              <w:top w:val="single" w:sz="4" w:space="0" w:color="auto"/>
              <w:bottom w:val="nil"/>
            </w:tcBorders>
            <w:vAlign w:val="center"/>
            <w:hideMark/>
          </w:tcPr>
          <w:p w14:paraId="6E168A81"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71CC6D66" w14:textId="77777777" w:rsidR="00C9290D" w:rsidRPr="005D45E0" w:rsidRDefault="00C9290D" w:rsidP="00661D1F">
            <w:pPr>
              <w:pStyle w:val="Andean42tablebody"/>
            </w:pPr>
            <w:r>
              <w:t>data</w:t>
            </w:r>
          </w:p>
        </w:tc>
      </w:tr>
      <w:tr w:rsidR="00C9290D" w:rsidRPr="005D45E0" w14:paraId="6358E21B" w14:textId="77777777" w:rsidTr="00921760">
        <w:trPr>
          <w:jc w:val="center"/>
        </w:trPr>
        <w:tc>
          <w:tcPr>
            <w:tcW w:w="3256" w:type="dxa"/>
            <w:vMerge/>
            <w:tcBorders>
              <w:top w:val="nil"/>
              <w:bottom w:val="nil"/>
            </w:tcBorders>
            <w:vAlign w:val="center"/>
            <w:hideMark/>
          </w:tcPr>
          <w:p w14:paraId="3C7EFA25" w14:textId="77777777" w:rsidR="00C9290D" w:rsidRPr="005D45E0" w:rsidRDefault="00C9290D" w:rsidP="00661D1F">
            <w:pPr>
              <w:pStyle w:val="Andean42tablebody"/>
            </w:pPr>
          </w:p>
        </w:tc>
        <w:tc>
          <w:tcPr>
            <w:tcW w:w="2551" w:type="dxa"/>
            <w:tcBorders>
              <w:top w:val="nil"/>
              <w:bottom w:val="nil"/>
            </w:tcBorders>
            <w:vAlign w:val="center"/>
            <w:hideMark/>
          </w:tcPr>
          <w:p w14:paraId="6E4F206D" w14:textId="77777777" w:rsidR="00C9290D" w:rsidRPr="005D45E0" w:rsidRDefault="00C9290D" w:rsidP="00661D1F">
            <w:pPr>
              <w:pStyle w:val="Andean42tablebody"/>
            </w:pPr>
            <w:r>
              <w:t>data</w:t>
            </w:r>
          </w:p>
        </w:tc>
        <w:tc>
          <w:tcPr>
            <w:tcW w:w="1418" w:type="dxa"/>
            <w:tcBorders>
              <w:top w:val="nil"/>
              <w:bottom w:val="nil"/>
            </w:tcBorders>
            <w:vAlign w:val="center"/>
            <w:hideMark/>
          </w:tcPr>
          <w:p w14:paraId="6C9BDE45" w14:textId="77777777" w:rsidR="00C9290D" w:rsidRPr="005D45E0" w:rsidRDefault="00C9290D" w:rsidP="00661D1F">
            <w:pPr>
              <w:pStyle w:val="Andean42tablebody"/>
            </w:pPr>
            <w:r>
              <w:t>data</w:t>
            </w:r>
          </w:p>
        </w:tc>
        <w:tc>
          <w:tcPr>
            <w:tcW w:w="1418" w:type="dxa"/>
            <w:tcBorders>
              <w:top w:val="nil"/>
              <w:bottom w:val="nil"/>
            </w:tcBorders>
            <w:vAlign w:val="center"/>
          </w:tcPr>
          <w:p w14:paraId="32AAF3D4" w14:textId="77777777" w:rsidR="00C9290D" w:rsidRPr="005D45E0" w:rsidRDefault="00C9290D" w:rsidP="00661D1F">
            <w:pPr>
              <w:pStyle w:val="Andean42tablebody"/>
            </w:pPr>
            <w:r>
              <w:t>data</w:t>
            </w:r>
          </w:p>
        </w:tc>
      </w:tr>
      <w:tr w:rsidR="00C9290D" w:rsidRPr="005D45E0" w14:paraId="5156836E" w14:textId="77777777" w:rsidTr="00921760">
        <w:trPr>
          <w:jc w:val="center"/>
        </w:trPr>
        <w:tc>
          <w:tcPr>
            <w:tcW w:w="3256" w:type="dxa"/>
            <w:vMerge/>
            <w:tcBorders>
              <w:top w:val="nil"/>
              <w:bottom w:val="nil"/>
            </w:tcBorders>
            <w:vAlign w:val="center"/>
            <w:hideMark/>
          </w:tcPr>
          <w:p w14:paraId="63E71AB2" w14:textId="77777777" w:rsidR="00C9290D" w:rsidRPr="005D45E0" w:rsidRDefault="00C9290D" w:rsidP="00661D1F">
            <w:pPr>
              <w:pStyle w:val="Andean42tablebody"/>
            </w:pPr>
          </w:p>
        </w:tc>
        <w:tc>
          <w:tcPr>
            <w:tcW w:w="2551" w:type="dxa"/>
            <w:tcBorders>
              <w:top w:val="nil"/>
              <w:bottom w:val="nil"/>
            </w:tcBorders>
            <w:vAlign w:val="center"/>
            <w:hideMark/>
          </w:tcPr>
          <w:p w14:paraId="33F8064A" w14:textId="77777777" w:rsidR="00C9290D" w:rsidRPr="005D45E0" w:rsidRDefault="00C9290D" w:rsidP="00661D1F">
            <w:pPr>
              <w:pStyle w:val="Andean42tablebody"/>
            </w:pPr>
            <w:r>
              <w:t>data</w:t>
            </w:r>
          </w:p>
        </w:tc>
        <w:tc>
          <w:tcPr>
            <w:tcW w:w="1418" w:type="dxa"/>
            <w:tcBorders>
              <w:top w:val="nil"/>
              <w:bottom w:val="nil"/>
            </w:tcBorders>
            <w:vAlign w:val="center"/>
            <w:hideMark/>
          </w:tcPr>
          <w:p w14:paraId="4D1626BD" w14:textId="77777777" w:rsidR="00C9290D" w:rsidRPr="005D45E0" w:rsidRDefault="00C9290D" w:rsidP="00661D1F">
            <w:pPr>
              <w:pStyle w:val="Andean42tablebody"/>
            </w:pPr>
            <w:r>
              <w:t>data</w:t>
            </w:r>
          </w:p>
        </w:tc>
        <w:tc>
          <w:tcPr>
            <w:tcW w:w="1418" w:type="dxa"/>
            <w:tcBorders>
              <w:top w:val="nil"/>
              <w:bottom w:val="nil"/>
            </w:tcBorders>
            <w:vAlign w:val="center"/>
          </w:tcPr>
          <w:p w14:paraId="65D9030A" w14:textId="77777777" w:rsidR="00C9290D" w:rsidRPr="005D45E0" w:rsidRDefault="00C9290D" w:rsidP="00661D1F">
            <w:pPr>
              <w:pStyle w:val="Andean42tablebody"/>
            </w:pPr>
            <w:r>
              <w:t>data</w:t>
            </w:r>
          </w:p>
        </w:tc>
      </w:tr>
      <w:tr w:rsidR="00C9290D" w:rsidRPr="005D45E0" w14:paraId="39D5E423" w14:textId="77777777" w:rsidTr="00921760">
        <w:trPr>
          <w:jc w:val="center"/>
        </w:trPr>
        <w:tc>
          <w:tcPr>
            <w:tcW w:w="3256" w:type="dxa"/>
            <w:vMerge/>
            <w:tcBorders>
              <w:top w:val="nil"/>
              <w:bottom w:val="single" w:sz="4" w:space="0" w:color="auto"/>
            </w:tcBorders>
            <w:vAlign w:val="center"/>
            <w:hideMark/>
          </w:tcPr>
          <w:p w14:paraId="7EFCE2E8" w14:textId="77777777" w:rsidR="00C9290D" w:rsidRPr="005D45E0" w:rsidRDefault="00C9290D" w:rsidP="00661D1F">
            <w:pPr>
              <w:pStyle w:val="Andean42tablebody"/>
            </w:pPr>
          </w:p>
        </w:tc>
        <w:tc>
          <w:tcPr>
            <w:tcW w:w="2551" w:type="dxa"/>
            <w:tcBorders>
              <w:top w:val="nil"/>
              <w:bottom w:val="single" w:sz="4" w:space="0" w:color="auto"/>
            </w:tcBorders>
            <w:vAlign w:val="center"/>
            <w:hideMark/>
          </w:tcPr>
          <w:p w14:paraId="4699D737" w14:textId="77777777" w:rsidR="00C9290D" w:rsidRPr="005D45E0" w:rsidRDefault="00C9290D" w:rsidP="00661D1F">
            <w:pPr>
              <w:pStyle w:val="Andean42tablebody"/>
            </w:pPr>
            <w:r>
              <w:t>data</w:t>
            </w:r>
          </w:p>
        </w:tc>
        <w:tc>
          <w:tcPr>
            <w:tcW w:w="1418" w:type="dxa"/>
            <w:tcBorders>
              <w:top w:val="nil"/>
              <w:bottom w:val="single" w:sz="4" w:space="0" w:color="auto"/>
            </w:tcBorders>
            <w:vAlign w:val="center"/>
            <w:hideMark/>
          </w:tcPr>
          <w:p w14:paraId="16E2396A" w14:textId="77777777" w:rsidR="00C9290D" w:rsidRPr="005D45E0" w:rsidRDefault="00C9290D" w:rsidP="00661D1F">
            <w:pPr>
              <w:pStyle w:val="Andean42tablebody"/>
            </w:pPr>
            <w:r>
              <w:t>data</w:t>
            </w:r>
          </w:p>
        </w:tc>
        <w:tc>
          <w:tcPr>
            <w:tcW w:w="1418" w:type="dxa"/>
            <w:tcBorders>
              <w:top w:val="nil"/>
              <w:bottom w:val="single" w:sz="4" w:space="0" w:color="auto"/>
            </w:tcBorders>
            <w:vAlign w:val="center"/>
          </w:tcPr>
          <w:p w14:paraId="7FC16894" w14:textId="77777777" w:rsidR="00C9290D" w:rsidRPr="005D45E0" w:rsidRDefault="00C9290D" w:rsidP="00661D1F">
            <w:pPr>
              <w:pStyle w:val="Andean42tablebody"/>
            </w:pPr>
            <w:r>
              <w:t>data</w:t>
            </w:r>
          </w:p>
        </w:tc>
      </w:tr>
      <w:tr w:rsidR="00C9290D" w:rsidRPr="005D45E0" w14:paraId="67316F3B" w14:textId="77777777" w:rsidTr="00921760">
        <w:trPr>
          <w:jc w:val="center"/>
        </w:trPr>
        <w:tc>
          <w:tcPr>
            <w:tcW w:w="3256" w:type="dxa"/>
            <w:vMerge w:val="restart"/>
            <w:tcBorders>
              <w:top w:val="single" w:sz="4" w:space="0" w:color="auto"/>
              <w:bottom w:val="nil"/>
            </w:tcBorders>
            <w:vAlign w:val="center"/>
          </w:tcPr>
          <w:p w14:paraId="5D9DDB9E" w14:textId="77777777" w:rsidR="00C9290D" w:rsidRPr="005D45E0" w:rsidRDefault="00C9290D" w:rsidP="00661D1F">
            <w:pPr>
              <w:pStyle w:val="Andean42tablebody"/>
            </w:pPr>
            <w:r>
              <w:t>entrada 4</w:t>
            </w:r>
          </w:p>
        </w:tc>
        <w:tc>
          <w:tcPr>
            <w:tcW w:w="2551" w:type="dxa"/>
            <w:tcBorders>
              <w:top w:val="single" w:sz="4" w:space="0" w:color="auto"/>
              <w:bottom w:val="nil"/>
            </w:tcBorders>
            <w:vAlign w:val="center"/>
          </w:tcPr>
          <w:p w14:paraId="0BFF327D"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5840A313" w14:textId="77777777" w:rsidR="00C9290D" w:rsidRPr="005D45E0" w:rsidRDefault="00C9290D" w:rsidP="00661D1F">
            <w:pPr>
              <w:pStyle w:val="Andean42tablebody"/>
            </w:pPr>
            <w:r>
              <w:t>data</w:t>
            </w:r>
          </w:p>
        </w:tc>
        <w:tc>
          <w:tcPr>
            <w:tcW w:w="1418" w:type="dxa"/>
            <w:tcBorders>
              <w:top w:val="single" w:sz="4" w:space="0" w:color="auto"/>
              <w:bottom w:val="nil"/>
            </w:tcBorders>
            <w:vAlign w:val="center"/>
          </w:tcPr>
          <w:p w14:paraId="42BCFC8C" w14:textId="77777777" w:rsidR="00C9290D" w:rsidRPr="005D45E0" w:rsidRDefault="00C9290D" w:rsidP="00661D1F">
            <w:pPr>
              <w:pStyle w:val="Andean42tablebody"/>
            </w:pPr>
            <w:r>
              <w:t>data</w:t>
            </w:r>
          </w:p>
        </w:tc>
      </w:tr>
      <w:tr w:rsidR="00C9290D" w:rsidRPr="005D45E0" w14:paraId="21850C76" w14:textId="77777777" w:rsidTr="00921760">
        <w:trPr>
          <w:jc w:val="center"/>
        </w:trPr>
        <w:tc>
          <w:tcPr>
            <w:tcW w:w="3256" w:type="dxa"/>
            <w:vMerge/>
            <w:tcBorders>
              <w:top w:val="nil"/>
              <w:bottom w:val="single" w:sz="8" w:space="0" w:color="auto"/>
            </w:tcBorders>
            <w:vAlign w:val="center"/>
          </w:tcPr>
          <w:p w14:paraId="6E852B9C" w14:textId="77777777" w:rsidR="00C9290D" w:rsidRPr="005D45E0" w:rsidRDefault="00C9290D" w:rsidP="00661D1F">
            <w:pPr>
              <w:pStyle w:val="Andean42tablebody"/>
            </w:pPr>
          </w:p>
        </w:tc>
        <w:tc>
          <w:tcPr>
            <w:tcW w:w="2551" w:type="dxa"/>
            <w:tcBorders>
              <w:top w:val="nil"/>
              <w:bottom w:val="single" w:sz="8" w:space="0" w:color="auto"/>
            </w:tcBorders>
            <w:vAlign w:val="center"/>
          </w:tcPr>
          <w:p w14:paraId="05E6DF36" w14:textId="77777777" w:rsidR="00C9290D" w:rsidRPr="005D45E0" w:rsidRDefault="00C9290D" w:rsidP="00661D1F">
            <w:pPr>
              <w:pStyle w:val="Andean42tablebody"/>
            </w:pPr>
            <w:r>
              <w:t>data</w:t>
            </w:r>
          </w:p>
        </w:tc>
        <w:tc>
          <w:tcPr>
            <w:tcW w:w="1418" w:type="dxa"/>
            <w:tcBorders>
              <w:top w:val="nil"/>
              <w:bottom w:val="single" w:sz="8" w:space="0" w:color="auto"/>
            </w:tcBorders>
            <w:vAlign w:val="center"/>
          </w:tcPr>
          <w:p w14:paraId="050DBE83" w14:textId="77777777" w:rsidR="00C9290D" w:rsidRPr="005D45E0" w:rsidRDefault="00C9290D" w:rsidP="00661D1F">
            <w:pPr>
              <w:pStyle w:val="Andean42tablebody"/>
            </w:pPr>
            <w:r>
              <w:t>data</w:t>
            </w:r>
          </w:p>
        </w:tc>
        <w:tc>
          <w:tcPr>
            <w:tcW w:w="1418" w:type="dxa"/>
            <w:tcBorders>
              <w:top w:val="nil"/>
              <w:bottom w:val="single" w:sz="8" w:space="0" w:color="auto"/>
            </w:tcBorders>
            <w:vAlign w:val="center"/>
          </w:tcPr>
          <w:p w14:paraId="7B525B49" w14:textId="77777777" w:rsidR="00C9290D" w:rsidRPr="005D45E0" w:rsidRDefault="00C9290D" w:rsidP="00661D1F">
            <w:pPr>
              <w:pStyle w:val="Andean42tablebody"/>
            </w:pPr>
            <w:r>
              <w:t>data</w:t>
            </w:r>
          </w:p>
        </w:tc>
      </w:tr>
    </w:tbl>
    <w:p w14:paraId="083BD7F9" w14:textId="77777777" w:rsidR="003B36A5" w:rsidRPr="005D45E0" w:rsidRDefault="003B36A5" w:rsidP="00921760">
      <w:pPr>
        <w:pStyle w:val="Andean43tablefooter"/>
      </w:pPr>
      <w:r>
        <w:t>* Las tablas pueden tener un pie de tabla.</w:t>
      </w:r>
    </w:p>
    <w:p w14:paraId="7AD91B68" w14:textId="77777777" w:rsidR="00C9290D" w:rsidRPr="005D45E0" w:rsidRDefault="00C9290D" w:rsidP="00921760">
      <w:pPr>
        <w:pStyle w:val="Andean22heading2"/>
        <w:spacing w:before="240"/>
        <w:rPr>
          <w:noProof w:val="0"/>
        </w:rPr>
      </w:pPr>
      <w:r>
        <w:rPr>
          <w:noProof w:val="0"/>
        </w:rPr>
        <w:t>3.3. Formato de Componentes Matemáticos</w:t>
      </w:r>
    </w:p>
    <w:p w14:paraId="75FD6E92" w14:textId="77777777" w:rsidR="00C9290D" w:rsidRPr="005D45E0" w:rsidRDefault="00BD3A5E" w:rsidP="00921760">
      <w:pPr>
        <w:pStyle w:val="Andean31text"/>
      </w:pPr>
      <w:r>
        <w:t>Este es el ejemplo 1 de una ecuación: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9290D" w:rsidRPr="005D45E0" w14:paraId="3B2A783D" w14:textId="77777777" w:rsidTr="00661D1F">
        <w:tc>
          <w:tcPr>
            <w:tcW w:w="7428" w:type="dxa"/>
          </w:tcPr>
          <w:p w14:paraId="1687D8BE" w14:textId="77777777" w:rsidR="00C9290D" w:rsidRPr="005D45E0" w:rsidRDefault="00C9290D" w:rsidP="00921760">
            <w:pPr>
              <w:pStyle w:val="Andean39equation"/>
            </w:pPr>
            <w:r>
              <w:t>a = 1,</w:t>
            </w:r>
          </w:p>
        </w:tc>
        <w:tc>
          <w:tcPr>
            <w:tcW w:w="431" w:type="dxa"/>
            <w:vAlign w:val="center"/>
          </w:tcPr>
          <w:p w14:paraId="7492B4AE" w14:textId="77777777" w:rsidR="00C9290D" w:rsidRPr="005D45E0" w:rsidRDefault="00C9290D" w:rsidP="00921760">
            <w:pPr>
              <w:pStyle w:val="Andean3aequationnumber"/>
            </w:pPr>
            <w:r>
              <w:t>(1)</w:t>
            </w:r>
          </w:p>
        </w:tc>
      </w:tr>
    </w:tbl>
    <w:p w14:paraId="67538DE8" w14:textId="77777777" w:rsidR="00C9290D" w:rsidRPr="005D45E0" w:rsidRDefault="00C9290D" w:rsidP="00921760">
      <w:pPr>
        <w:pStyle w:val="Andean32textnoindent"/>
      </w:pPr>
      <w:r>
        <w:t>el texto que sigue a una ecuación no necesita ser un nuevo párrafo. Por favor, puntúe las ecuaciones como texto normal.</w:t>
      </w:r>
    </w:p>
    <w:p w14:paraId="0B77DDA4" w14:textId="77777777" w:rsidR="00C9290D" w:rsidRPr="005D45E0" w:rsidRDefault="00BD3A5E" w:rsidP="00921760">
      <w:pPr>
        <w:pStyle w:val="Andean31text"/>
      </w:pPr>
      <w:r>
        <w:t>Este es el ejemplo 2 de una ecuación:</w:t>
      </w:r>
    </w:p>
    <w:tbl>
      <w:tblPr>
        <w:tblW w:w="10467" w:type="dxa"/>
        <w:jc w:val="center"/>
        <w:tblCellMar>
          <w:left w:w="0" w:type="dxa"/>
          <w:right w:w="0" w:type="dxa"/>
        </w:tblCellMar>
        <w:tblLook w:val="04A0" w:firstRow="1" w:lastRow="0" w:firstColumn="1" w:lastColumn="0" w:noHBand="0" w:noVBand="1"/>
      </w:tblPr>
      <w:tblGrid>
        <w:gridCol w:w="10036"/>
        <w:gridCol w:w="431"/>
      </w:tblGrid>
      <w:tr w:rsidR="00C9290D" w:rsidRPr="005D45E0" w14:paraId="1110E8D9" w14:textId="77777777" w:rsidTr="00661D1F">
        <w:trPr>
          <w:jc w:val="center"/>
        </w:trPr>
        <w:tc>
          <w:tcPr>
            <w:tcW w:w="10036" w:type="dxa"/>
          </w:tcPr>
          <w:p w14:paraId="107EA6AF" w14:textId="77777777" w:rsidR="00C9290D" w:rsidRPr="00607D1B" w:rsidRDefault="00C9290D" w:rsidP="00921760">
            <w:pPr>
              <w:pStyle w:val="Andean39equation"/>
              <w:rPr>
                <w:lang w:val="es-419"/>
              </w:rPr>
            </w:pPr>
            <w:r>
              <w:rPr>
                <w:lang w:val="es-419"/>
              </w:rPr>
              <w:t>a = b + c + d + e + f + g + h + i + j + k + l + m + n + o + p + q + r + s + t + u + v + w + x + y + z</w:t>
            </w:r>
          </w:p>
        </w:tc>
        <w:tc>
          <w:tcPr>
            <w:tcW w:w="431" w:type="dxa"/>
            <w:vAlign w:val="center"/>
          </w:tcPr>
          <w:p w14:paraId="65CD53B3" w14:textId="77777777" w:rsidR="00C9290D" w:rsidRPr="005D45E0" w:rsidRDefault="00C9290D" w:rsidP="00921760">
            <w:pPr>
              <w:pStyle w:val="Andean3aequationnumber"/>
            </w:pPr>
            <w:r>
              <w:t>(2)</w:t>
            </w:r>
          </w:p>
        </w:tc>
      </w:tr>
    </w:tbl>
    <w:p w14:paraId="50C1991C" w14:textId="77777777" w:rsidR="00C91554" w:rsidRPr="005D45E0" w:rsidRDefault="00C9290D" w:rsidP="00921760">
      <w:pPr>
        <w:pStyle w:val="Andean32textnoindent"/>
      </w:pPr>
      <w:r>
        <w:t>el texto que sigue a una ecuación no necesita ser un nuevo párrafo. Por favor, puntúe las ecuaciones como texto normal.</w:t>
      </w:r>
    </w:p>
    <w:p w14:paraId="2E1B9D91" w14:textId="77777777" w:rsidR="00C91554" w:rsidRPr="005D45E0" w:rsidRDefault="00C91554" w:rsidP="00921760">
      <w:pPr>
        <w:pStyle w:val="Andean31text"/>
      </w:pPr>
      <w:r>
        <w:t>Los entornos tipo teorema (incluyendo proposiciones, lemas, corolarios, etc.) pueden formatearse de la siguiente manera:</w:t>
      </w:r>
    </w:p>
    <w:p w14:paraId="747887B5" w14:textId="77777777" w:rsidR="00C91554" w:rsidRPr="005D45E0" w:rsidRDefault="00C91554" w:rsidP="00921760">
      <w:pPr>
        <w:pStyle w:val="Andean82theorem"/>
        <w:spacing w:before="240" w:after="240"/>
      </w:pPr>
      <w:r>
        <w:rPr>
          <w:b/>
          <w:i w:val="0"/>
        </w:rPr>
        <w:t>Teorema 1.</w:t>
      </w:r>
      <w:r>
        <w:t xml:space="preserve"> Texto de ejemplo de un teorema. Los teoremas, proposiciones, lemas, </w:t>
      </w:r>
      <w:r>
        <w:rPr>
          <w:i w:val="0"/>
        </w:rPr>
        <w:t>etc.</w:t>
      </w:r>
      <w:r>
        <w:t xml:space="preserve"> deben numerarse secuencialmente (p. ej., la Proposición 2 sigue al Teorema 1). Los Ejemplos y Notas usan el mismo formato, </w:t>
      </w:r>
      <w:r>
        <w:rPr>
          <w:w w:val="92"/>
          <w:fitText w:val="7938" w:id="-1942189567"/>
        </w:rPr>
        <w:t>pero se numeran por separado, de modo que un documento puede contener Teorema 1, Nota 1 y Ejemplo 1</w:t>
      </w:r>
      <w:r>
        <w:rPr>
          <w:spacing w:val="74"/>
          <w:w w:val="92"/>
          <w:fitText w:val="7938" w:id="-1942189567"/>
        </w:rPr>
        <w:t>.</w:t>
      </w:r>
    </w:p>
    <w:p w14:paraId="4EFB2842" w14:textId="77777777" w:rsidR="00C91554" w:rsidRPr="005D45E0" w:rsidRDefault="00C91554" w:rsidP="00921760">
      <w:pPr>
        <w:pStyle w:val="Andean31text"/>
      </w:pPr>
      <w:r>
        <w:t>El texto continúa aquí. Las demostraciones deben formatearse de la siguiente manera:</w:t>
      </w:r>
    </w:p>
    <w:p w14:paraId="14444F69" w14:textId="77777777" w:rsidR="00C91554" w:rsidRPr="005D45E0" w:rsidRDefault="00C91554" w:rsidP="00921760">
      <w:pPr>
        <w:pStyle w:val="Andean83proof"/>
        <w:spacing w:before="240" w:after="240"/>
      </w:pPr>
      <w:r>
        <w:rPr>
          <w:b/>
        </w:rPr>
        <w:t>Demostración del Teorema 1.</w:t>
      </w:r>
      <w:r>
        <w:t xml:space="preserve"> Texto de la demostración. La frase “del Teorema 1” es opcional si queda claro a qué teorema se hace referencia. Siempre finalice una demostración con el siguiente símbolo. □</w:t>
      </w:r>
    </w:p>
    <w:p w14:paraId="1BA7240C" w14:textId="77777777" w:rsidR="00C91554" w:rsidRPr="005D45E0" w:rsidRDefault="00C91554" w:rsidP="00921760">
      <w:pPr>
        <w:pStyle w:val="Andean31text"/>
      </w:pPr>
      <w:r>
        <w:t>El texto continúa aquí.</w:t>
      </w:r>
    </w:p>
    <w:p w14:paraId="761E9CF9" w14:textId="77777777" w:rsidR="00C9290D" w:rsidRPr="005D45E0" w:rsidRDefault="00C9290D" w:rsidP="00921760">
      <w:pPr>
        <w:pStyle w:val="Andean21heading1"/>
      </w:pPr>
      <w:r>
        <w:t>4. Discusión</w:t>
      </w:r>
    </w:p>
    <w:p w14:paraId="0F78FAA4" w14:textId="77777777" w:rsidR="00C9290D" w:rsidRPr="005D45E0" w:rsidRDefault="00C9290D" w:rsidP="00921760">
      <w:pPr>
        <w:pStyle w:val="Andean31text"/>
      </w:pPr>
      <w:r>
        <w:t>Los autores deben discutir los resultados y cómo pueden interpretarse desde la perspectiva de estudios previos e hipótesis de trabajo. Los hallazgos y sus implicaciones deben discutirse en el contexto más amplio posible. También pueden destacarse las direcciones futuras de investigación.</w:t>
      </w:r>
    </w:p>
    <w:p w14:paraId="2F34148F" w14:textId="77777777" w:rsidR="00C9290D" w:rsidRPr="005D45E0" w:rsidRDefault="00C9290D" w:rsidP="00921760">
      <w:pPr>
        <w:pStyle w:val="Andean21heading1"/>
      </w:pPr>
      <w:r>
        <w:t>5. Conclusiones</w:t>
      </w:r>
    </w:p>
    <w:p w14:paraId="7C058784" w14:textId="77777777" w:rsidR="00C9290D" w:rsidRPr="005D45E0" w:rsidRDefault="00C9290D" w:rsidP="00921760">
      <w:pPr>
        <w:pStyle w:val="Andean31text"/>
      </w:pPr>
      <w:r>
        <w:t>Esta sección no es obligatoria, pero puede añadirse al manuscrito si la discusión es inusualmente larga o compleja.</w:t>
      </w:r>
    </w:p>
    <w:p w14:paraId="7B2CBD6C" w14:textId="77777777" w:rsidR="00C9290D" w:rsidRPr="005D45E0" w:rsidRDefault="00C9290D" w:rsidP="00921760">
      <w:pPr>
        <w:pStyle w:val="Andean21heading1"/>
      </w:pPr>
      <w:r>
        <w:t>6. Patentes</w:t>
      </w:r>
    </w:p>
    <w:p w14:paraId="7E6BDCC7" w14:textId="77777777" w:rsidR="00C9290D" w:rsidRPr="005D45E0" w:rsidRDefault="00C9290D" w:rsidP="00921760">
      <w:pPr>
        <w:pStyle w:val="Andean31text"/>
      </w:pPr>
      <w:r>
        <w:t>Esta sección no es obligatoria, pero puede añadirse si existen patentes derivadas del trabajo reportado en este manuscrito.</w:t>
      </w:r>
    </w:p>
    <w:p w14:paraId="0B01CAF0" w14:textId="77777777" w:rsidR="00C9290D" w:rsidRPr="005D45E0" w:rsidRDefault="00C9290D" w:rsidP="00921760">
      <w:pPr>
        <w:pStyle w:val="Andean62backmatter"/>
        <w:spacing w:before="240"/>
      </w:pPr>
      <w:r>
        <w:rPr>
          <w:b/>
        </w:rPr>
        <w:lastRenderedPageBreak/>
        <w:t xml:space="preserve">Materiales Suplementarios: </w:t>
      </w:r>
      <w:r>
        <w:t>La siguiente información de apoyo puede descargarse en: https://andeanjournals.org/engineering/ajes/article/doi/s1, Figura S1: título; Tabla S1: título; Video S1: título.</w:t>
      </w:r>
    </w:p>
    <w:p w14:paraId="5ED30A6A" w14:textId="77777777" w:rsidR="00C9290D" w:rsidRPr="005D45E0" w:rsidRDefault="00C9290D" w:rsidP="00921760">
      <w:pPr>
        <w:pStyle w:val="Andean62backmatter"/>
      </w:pPr>
      <w:r>
        <w:rPr>
          <w:b/>
        </w:rPr>
        <w:t>Contribuciones de Autores:</w:t>
      </w:r>
      <w:r>
        <w:t xml:space="preserve">Para artículos de investigación con varios autores, debe proporcionarse un párrafo corto especificando las contribuciones individuales. Se recomienda usar las siguientes declaraciones: “Conceptualización, X.X. e Y.Y.; metodología, X.X.; software, X.X.; validación, X.X., Y.Y. y Z.Z.; análisis formal, X.X.; investigación, X.X.; recursos, X.X.; curación de datos, X.X.; redacción—borrador original, X.X.; redacción—revisión y edición, X.X.; visualización, X.X.; supervisión, X.X.; administración del proyecto, X.X.; adquisición de fondos, Y.Y. Todos los autores han leído y aprobado la versión publicada del manuscrito.” Consulte la </w:t>
      </w:r>
      <w:hyperlink r:id="rId10" w:history="1">
        <w:r>
          <w:rPr>
            <w:rStyle w:val="Hyperlink"/>
          </w:rPr>
          <w:t>taxonomía CRediT</w:t>
        </w:r>
      </w:hyperlink>
      <w:r>
        <w:t xml:space="preserve"> para la explicación de términos. La autoría debe limitarse a quienes hayan contribuido sustancialmente al trabajo reportado.</w:t>
      </w:r>
    </w:p>
    <w:p w14:paraId="61436B4F" w14:textId="77777777" w:rsidR="00C9290D" w:rsidRPr="005D45E0" w:rsidRDefault="00C9290D" w:rsidP="00921760">
      <w:pPr>
        <w:pStyle w:val="Andean62backmatter"/>
      </w:pPr>
      <w:r>
        <w:rPr>
          <w:b/>
        </w:rPr>
        <w:t>Financiamiento:</w:t>
      </w:r>
      <w:r>
        <w:t xml:space="preserve"> Por favor añada: “Esta investigación no recibió financiamiento externo” o “Esta investigación fue financiada por NOMBRE DEL FINANCIADOR, número de beca XXX”. Verifique cuidadosamente que los datos sean correctos y use la denominación estándar de los organismos de financiamiento en https://search.crossref.org/funding. Los errores pueden afectar su financiamiento futuro.</w:t>
      </w:r>
    </w:p>
    <w:p w14:paraId="727897A1" w14:textId="77777777" w:rsidR="004946BF" w:rsidRPr="005D45E0" w:rsidRDefault="004946BF" w:rsidP="00921760">
      <w:pPr>
        <w:pStyle w:val="Andean62backmatter"/>
      </w:pPr>
      <w:r>
        <w:rPr>
          <w:b/>
        </w:rPr>
        <w:t>Declaración de Disponibilidad de Datos:</w:t>
      </w:r>
      <w:r>
        <w:t>Todos los autores de artículos publicados en AJES deben incluir una Declaración de Disponibilidad de Datos. En esta sección, proporcione detalles sobre dónde pueden encontrarse los datos que respaldan los resultados reportados, incluyendo enlaces a conjuntos de datos archivados públicamente analizados o generados durante el estudio. Cuando no se hayan creado datos nuevos, o cuando los datos no estén disponibles por restricciones de privacidad o éticas, igualmente se requiere una declaración. Las declaraciones sugeridas están disponibles en las Directrices para Autores de AJES en https://andeanjournals.org/engineering/ajes/guidelines.</w:t>
      </w:r>
    </w:p>
    <w:p w14:paraId="175DE4D7" w14:textId="77777777" w:rsidR="00C9290D" w:rsidRPr="005D45E0" w:rsidRDefault="00C9290D" w:rsidP="00921760">
      <w:pPr>
        <w:pStyle w:val="Andean62backmatter"/>
      </w:pPr>
      <w:r>
        <w:rPr>
          <w:b/>
        </w:rPr>
        <w:t>Agradecimientos:</w:t>
      </w:r>
      <w:r>
        <w:t xml:space="preserve"> En esta sección puede reconocer cualquier apoyo recibido que no esté cubierto por las secciones de contribución de autores o financiamiento. Esto puede incluir apoyo administrativo y técnico, o donaciones en especie (p. ej., materiales usados en experimentos). Cuando se haya utilizado IAGen para generar texto, datos o gráficos, o para el diseño del estudio, recolección de datos, análisis o interpretación, añada: “Durante la preparación de este manuscrito/estudio, los autores utilizaron [nombre de herramienta, versión] para [descripción del uso]. Los autores han revisado y editado el resultado y asumen plena responsabilidad por el contenido de esta publicación.”</w:t>
      </w:r>
    </w:p>
    <w:p w14:paraId="0820CE92" w14:textId="77777777" w:rsidR="00C9290D" w:rsidRPr="005D45E0" w:rsidRDefault="00C9290D" w:rsidP="00921760">
      <w:pPr>
        <w:pStyle w:val="Andean62backmatter"/>
      </w:pPr>
      <w:r>
        <w:rPr>
          <w:b/>
        </w:rPr>
        <w:t>Conflictos de Interés:</w:t>
      </w:r>
      <w:r>
        <w:t xml:space="preserve"> Declare los conflictos de interés o indique “Los autores declaran no tener conflictos de interés.” Los autores deben identificar y declarar cualquier circunstancia personal o interés que pueda percibirse como una influencia inapropiada en la representación o interpretación de los resultados reportados. Cualquier papel de los financiadores en el diseño del estudio; en la recolección, análisis o interpretación de datos; en la redacción del manuscrito; o en la decisión de publicar los resultados debe declararse en esta sección. Si no existe tal papel, indique “Los financiadores no tuvieron ningún papel en el diseño del estudio; en la recolección, análisis o interpretación de los datos; en la redacción del manuscrito; ni en la decisión de publicar los resultados”.</w:t>
      </w:r>
    </w:p>
    <w:p w14:paraId="6DA16EEF" w14:textId="77777777" w:rsidR="00921760" w:rsidRPr="005D45E0" w:rsidRDefault="00921760" w:rsidP="00921760">
      <w:pPr>
        <w:pStyle w:val="Andean21heading1"/>
        <w:rPr>
          <w:szCs w:val="24"/>
        </w:rPr>
      </w:pPr>
      <w:bookmarkStart w:id="2" w:name="_Hlk181004646"/>
      <w:r>
        <w:rPr>
          <w:szCs w:val="24"/>
        </w:rPr>
        <w:t>Abreviaturas</w:t>
      </w:r>
    </w:p>
    <w:p w14:paraId="6529B3FE" w14:textId="77777777" w:rsidR="00921760" w:rsidRPr="005D45E0" w:rsidRDefault="00921760" w:rsidP="00921760">
      <w:pPr>
        <w:pStyle w:val="Andean32textnoindent"/>
        <w:spacing w:after="240"/>
        <w:rPr>
          <w:sz w:val="18"/>
          <w:szCs w:val="18"/>
        </w:rPr>
      </w:pPr>
      <w:r>
        <w:rPr>
          <w:sz w:val="18"/>
          <w:szCs w:val="18"/>
        </w:rPr>
        <w:t>Las siguientes abreviaturas se utilizan en este manuscrito:</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921760" w:rsidRPr="005D45E0" w14:paraId="7ACF6D1F" w14:textId="77777777" w:rsidTr="000D20E3">
        <w:tc>
          <w:tcPr>
            <w:tcW w:w="936" w:type="dxa"/>
            <w:vAlign w:val="center"/>
          </w:tcPr>
          <w:p w14:paraId="0BEB0A24" w14:textId="77777777" w:rsidR="00921760" w:rsidRPr="005D45E0" w:rsidRDefault="00921760" w:rsidP="000D20E3">
            <w:pPr>
              <w:pStyle w:val="Andean42tablebody"/>
              <w:spacing w:line="240" w:lineRule="auto"/>
              <w:jc w:val="left"/>
              <w:rPr>
                <w:sz w:val="18"/>
                <w:szCs w:val="18"/>
              </w:rPr>
            </w:pPr>
            <w:r>
              <w:rPr>
                <w:sz w:val="18"/>
                <w:szCs w:val="18"/>
              </w:rPr>
              <w:t>AJES</w:t>
            </w:r>
          </w:p>
        </w:tc>
        <w:tc>
          <w:tcPr>
            <w:tcW w:w="6921" w:type="dxa"/>
            <w:vAlign w:val="center"/>
          </w:tcPr>
          <w:p w14:paraId="52F0CC03" w14:textId="77777777" w:rsidR="00921760" w:rsidRPr="005D45E0" w:rsidRDefault="00921760" w:rsidP="000D20E3">
            <w:pPr>
              <w:pStyle w:val="Andean42tablebody"/>
              <w:spacing w:line="240" w:lineRule="auto"/>
              <w:jc w:val="left"/>
              <w:rPr>
                <w:sz w:val="18"/>
                <w:szCs w:val="18"/>
              </w:rPr>
            </w:pPr>
            <w:r>
              <w:rPr>
                <w:sz w:val="18"/>
                <w:szCs w:val="18"/>
              </w:rPr>
              <w:t>Andean Journal of Engineering Sciences</w:t>
            </w:r>
          </w:p>
        </w:tc>
      </w:tr>
      <w:tr w:rsidR="00921760" w:rsidRPr="005D45E0" w14:paraId="23158359" w14:textId="77777777" w:rsidTr="000D20E3">
        <w:tc>
          <w:tcPr>
            <w:tcW w:w="936" w:type="dxa"/>
            <w:vAlign w:val="center"/>
          </w:tcPr>
          <w:p w14:paraId="029A3CE5" w14:textId="77777777" w:rsidR="00921760" w:rsidRPr="005D45E0" w:rsidRDefault="00921760" w:rsidP="000D20E3">
            <w:pPr>
              <w:pStyle w:val="Andean42tablebody"/>
              <w:spacing w:line="240" w:lineRule="auto"/>
              <w:jc w:val="left"/>
              <w:rPr>
                <w:sz w:val="18"/>
                <w:szCs w:val="18"/>
              </w:rPr>
            </w:pPr>
            <w:r>
              <w:rPr>
                <w:sz w:val="18"/>
                <w:szCs w:val="18"/>
              </w:rPr>
              <w:t>DOAJ</w:t>
            </w:r>
          </w:p>
        </w:tc>
        <w:tc>
          <w:tcPr>
            <w:tcW w:w="6921" w:type="dxa"/>
            <w:vAlign w:val="center"/>
          </w:tcPr>
          <w:p w14:paraId="721ECFC4" w14:textId="77777777" w:rsidR="00921760" w:rsidRPr="005D45E0" w:rsidRDefault="00921760" w:rsidP="000D20E3">
            <w:pPr>
              <w:pStyle w:val="Andean42tablebody"/>
              <w:spacing w:line="240" w:lineRule="auto"/>
              <w:jc w:val="left"/>
              <w:rPr>
                <w:sz w:val="18"/>
                <w:szCs w:val="18"/>
              </w:rPr>
            </w:pPr>
            <w:r>
              <w:rPr>
                <w:sz w:val="18"/>
                <w:szCs w:val="18"/>
              </w:rPr>
              <w:t>Directorio de revistas de acceso abierto</w:t>
            </w:r>
          </w:p>
        </w:tc>
      </w:tr>
      <w:tr w:rsidR="00921760" w:rsidRPr="005D45E0" w14:paraId="017EC534" w14:textId="77777777" w:rsidTr="000D20E3">
        <w:tc>
          <w:tcPr>
            <w:tcW w:w="936" w:type="dxa"/>
            <w:vAlign w:val="center"/>
          </w:tcPr>
          <w:p w14:paraId="0B5CC287" w14:textId="77777777" w:rsidR="00921760" w:rsidRPr="005D45E0" w:rsidRDefault="00921760" w:rsidP="000D20E3">
            <w:pPr>
              <w:pStyle w:val="Andean42tablebody"/>
              <w:spacing w:line="240" w:lineRule="auto"/>
              <w:jc w:val="left"/>
              <w:rPr>
                <w:sz w:val="18"/>
                <w:szCs w:val="18"/>
              </w:rPr>
            </w:pPr>
            <w:r>
              <w:rPr>
                <w:sz w:val="18"/>
                <w:szCs w:val="18"/>
              </w:rPr>
              <w:t>TLA</w:t>
            </w:r>
          </w:p>
        </w:tc>
        <w:tc>
          <w:tcPr>
            <w:tcW w:w="6921" w:type="dxa"/>
            <w:vAlign w:val="center"/>
          </w:tcPr>
          <w:p w14:paraId="009F7CAE" w14:textId="77777777" w:rsidR="00921760" w:rsidRPr="005D45E0" w:rsidRDefault="00921760" w:rsidP="000D20E3">
            <w:pPr>
              <w:pStyle w:val="Andean42tablebody"/>
              <w:spacing w:line="240" w:lineRule="auto"/>
              <w:jc w:val="left"/>
              <w:rPr>
                <w:sz w:val="18"/>
                <w:szCs w:val="18"/>
              </w:rPr>
            </w:pPr>
            <w:r>
              <w:rPr>
                <w:sz w:val="18"/>
                <w:szCs w:val="18"/>
              </w:rPr>
              <w:t>Acrónimo de tres letras</w:t>
            </w:r>
          </w:p>
        </w:tc>
      </w:tr>
      <w:tr w:rsidR="00921760" w:rsidRPr="005D45E0" w14:paraId="096199BA" w14:textId="77777777" w:rsidTr="000D20E3">
        <w:tc>
          <w:tcPr>
            <w:tcW w:w="936" w:type="dxa"/>
            <w:vAlign w:val="center"/>
          </w:tcPr>
          <w:p w14:paraId="776012E3" w14:textId="77777777" w:rsidR="00921760" w:rsidRPr="005D45E0" w:rsidRDefault="00921760" w:rsidP="000D20E3">
            <w:pPr>
              <w:pStyle w:val="Andean42tablebody"/>
              <w:spacing w:line="240" w:lineRule="auto"/>
              <w:jc w:val="left"/>
              <w:rPr>
                <w:sz w:val="18"/>
                <w:szCs w:val="18"/>
              </w:rPr>
            </w:pPr>
            <w:r>
              <w:rPr>
                <w:sz w:val="18"/>
                <w:szCs w:val="18"/>
              </w:rPr>
              <w:t>LD</w:t>
            </w:r>
          </w:p>
        </w:tc>
        <w:tc>
          <w:tcPr>
            <w:tcW w:w="6921" w:type="dxa"/>
            <w:vAlign w:val="center"/>
          </w:tcPr>
          <w:p w14:paraId="3BC1803E" w14:textId="77777777" w:rsidR="00921760" w:rsidRPr="005D45E0" w:rsidRDefault="00921760" w:rsidP="000D20E3">
            <w:pPr>
              <w:pStyle w:val="Andean42tablebody"/>
              <w:spacing w:line="240" w:lineRule="auto"/>
              <w:jc w:val="left"/>
              <w:rPr>
                <w:sz w:val="18"/>
                <w:szCs w:val="18"/>
              </w:rPr>
            </w:pPr>
            <w:r>
              <w:rPr>
                <w:sz w:val="18"/>
                <w:szCs w:val="18"/>
              </w:rPr>
              <w:t>Dicroísmo lineal</w:t>
            </w:r>
          </w:p>
        </w:tc>
      </w:tr>
    </w:tbl>
    <w:p w14:paraId="005327D3" w14:textId="77777777" w:rsidR="00921760" w:rsidRPr="005D45E0" w:rsidRDefault="00921760" w:rsidP="00921760">
      <w:pPr>
        <w:pStyle w:val="Andean21heading1"/>
      </w:pPr>
      <w:r>
        <w:rPr>
          <w:szCs w:val="24"/>
        </w:rPr>
        <w:t>Apéndice</w:t>
      </w:r>
      <w:r>
        <w:t xml:space="preserve"> A</w:t>
      </w:r>
    </w:p>
    <w:p w14:paraId="112B866C" w14:textId="77777777" w:rsidR="00921760" w:rsidRPr="005D45E0" w:rsidRDefault="00921760" w:rsidP="00921760">
      <w:pPr>
        <w:pStyle w:val="Andean22heading2"/>
        <w:rPr>
          <w:noProof w:val="0"/>
        </w:rPr>
      </w:pPr>
      <w:r>
        <w:rPr>
          <w:rFonts w:eastAsia="URWPalladioL-Ital"/>
          <w:noProof w:val="0"/>
        </w:rPr>
        <w:t>Apéndice A.1</w:t>
      </w:r>
    </w:p>
    <w:p w14:paraId="4DD09CA0" w14:textId="77777777" w:rsidR="00921760" w:rsidRPr="005D45E0" w:rsidRDefault="00921760" w:rsidP="00921760">
      <w:pPr>
        <w:pStyle w:val="Andean31text"/>
        <w:spacing w:line="280" w:lineRule="exact"/>
      </w:pPr>
      <w:r>
        <w:lastRenderedPageBreak/>
        <w:t>El apéndice es una sección opcional que puede contener detalles y datos complementarios al texto principal—por ejemplo, explicaciones de detalles experimentales cruciales para entender y reproducir la investigación; figuras de réplicas pueden añadirse aquí si son breves, o como datos suplementarios. Las demostraciones matemáticas no centrales al artículo pueden añadirse como apéndice.</w:t>
      </w:r>
    </w:p>
    <w:p w14:paraId="57158198" w14:textId="77777777" w:rsidR="00921760" w:rsidRPr="005D45E0" w:rsidRDefault="00921760" w:rsidP="00921760">
      <w:pPr>
        <w:pStyle w:val="Andean41tablecaption"/>
        <w:jc w:val="left"/>
      </w:pPr>
      <w:r>
        <w:rPr>
          <w:b/>
          <w:bCs/>
        </w:rPr>
        <w:t xml:space="preserve">Tabla A1. </w:t>
      </w:r>
      <w:r>
        <w:t>Este es el título de una tabla.</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21760" w:rsidRPr="005D45E0" w14:paraId="72BB88AC" w14:textId="77777777" w:rsidTr="000D20E3">
        <w:tc>
          <w:tcPr>
            <w:tcW w:w="2619" w:type="dxa"/>
            <w:tcBorders>
              <w:bottom w:val="single" w:sz="4" w:space="0" w:color="auto"/>
            </w:tcBorders>
            <w:vAlign w:val="center"/>
          </w:tcPr>
          <w:p w14:paraId="6F197D9B" w14:textId="77777777" w:rsidR="00921760" w:rsidRPr="005D45E0" w:rsidRDefault="00921760" w:rsidP="000D20E3">
            <w:pPr>
              <w:pStyle w:val="Andean42tablebody"/>
              <w:spacing w:line="240" w:lineRule="auto"/>
              <w:rPr>
                <w:b/>
                <w:snapToGrid/>
              </w:rPr>
            </w:pPr>
            <w:r>
              <w:rPr>
                <w:b/>
                <w:snapToGrid/>
              </w:rPr>
              <w:t>Título 1</w:t>
            </w:r>
          </w:p>
        </w:tc>
        <w:tc>
          <w:tcPr>
            <w:tcW w:w="2619" w:type="dxa"/>
            <w:tcBorders>
              <w:bottom w:val="single" w:sz="4" w:space="0" w:color="auto"/>
            </w:tcBorders>
            <w:vAlign w:val="center"/>
          </w:tcPr>
          <w:p w14:paraId="3FF497E6" w14:textId="77777777" w:rsidR="00921760" w:rsidRPr="005D45E0" w:rsidRDefault="00921760" w:rsidP="000D20E3">
            <w:pPr>
              <w:pStyle w:val="Andean42tablebody"/>
              <w:spacing w:line="240" w:lineRule="auto"/>
              <w:rPr>
                <w:b/>
                <w:snapToGrid/>
              </w:rPr>
            </w:pPr>
            <w:r>
              <w:rPr>
                <w:b/>
                <w:snapToGrid/>
              </w:rPr>
              <w:t>Título 2</w:t>
            </w:r>
          </w:p>
        </w:tc>
        <w:tc>
          <w:tcPr>
            <w:tcW w:w="2619" w:type="dxa"/>
            <w:tcBorders>
              <w:bottom w:val="single" w:sz="4" w:space="0" w:color="auto"/>
            </w:tcBorders>
            <w:vAlign w:val="center"/>
          </w:tcPr>
          <w:p w14:paraId="25741E4F" w14:textId="77777777" w:rsidR="00921760" w:rsidRPr="005D45E0" w:rsidRDefault="00921760" w:rsidP="000D20E3">
            <w:pPr>
              <w:pStyle w:val="Andean42tablebody"/>
              <w:spacing w:line="240" w:lineRule="auto"/>
              <w:rPr>
                <w:b/>
                <w:snapToGrid/>
              </w:rPr>
            </w:pPr>
            <w:r>
              <w:rPr>
                <w:b/>
                <w:snapToGrid/>
              </w:rPr>
              <w:t>Título 3</w:t>
            </w:r>
          </w:p>
        </w:tc>
      </w:tr>
      <w:tr w:rsidR="00921760" w:rsidRPr="005D45E0" w14:paraId="6F5681FC" w14:textId="77777777" w:rsidTr="000D20E3">
        <w:tc>
          <w:tcPr>
            <w:tcW w:w="2619" w:type="dxa"/>
            <w:vAlign w:val="center"/>
          </w:tcPr>
          <w:p w14:paraId="1F7735BB" w14:textId="77777777" w:rsidR="00921760" w:rsidRPr="005D45E0" w:rsidRDefault="00921760" w:rsidP="000D20E3">
            <w:pPr>
              <w:pStyle w:val="Andean42tablebody"/>
              <w:spacing w:line="240" w:lineRule="auto"/>
            </w:pPr>
            <w:r>
              <w:t>entrada 1</w:t>
            </w:r>
          </w:p>
        </w:tc>
        <w:tc>
          <w:tcPr>
            <w:tcW w:w="2619" w:type="dxa"/>
            <w:vAlign w:val="center"/>
          </w:tcPr>
          <w:p w14:paraId="3B551B87" w14:textId="77777777" w:rsidR="00921760" w:rsidRPr="005D45E0" w:rsidRDefault="00921760" w:rsidP="000D20E3">
            <w:pPr>
              <w:pStyle w:val="Andean42tablebody"/>
              <w:spacing w:line="240" w:lineRule="auto"/>
            </w:pPr>
            <w:r>
              <w:t>data</w:t>
            </w:r>
          </w:p>
        </w:tc>
        <w:tc>
          <w:tcPr>
            <w:tcW w:w="2619" w:type="dxa"/>
            <w:vAlign w:val="center"/>
          </w:tcPr>
          <w:p w14:paraId="4B0DE6A7" w14:textId="77777777" w:rsidR="00921760" w:rsidRPr="005D45E0" w:rsidRDefault="00921760" w:rsidP="000D20E3">
            <w:pPr>
              <w:pStyle w:val="Andean42tablebody"/>
              <w:spacing w:line="240" w:lineRule="auto"/>
            </w:pPr>
            <w:r>
              <w:t>data</w:t>
            </w:r>
          </w:p>
        </w:tc>
      </w:tr>
      <w:tr w:rsidR="00921760" w:rsidRPr="005D45E0" w14:paraId="2582648E" w14:textId="77777777" w:rsidTr="000D20E3">
        <w:tc>
          <w:tcPr>
            <w:tcW w:w="2619" w:type="dxa"/>
            <w:vAlign w:val="center"/>
          </w:tcPr>
          <w:p w14:paraId="64C5A146" w14:textId="77777777" w:rsidR="00921760" w:rsidRPr="005D45E0" w:rsidRDefault="00921760" w:rsidP="000D20E3">
            <w:pPr>
              <w:pStyle w:val="Andean42tablebody"/>
              <w:spacing w:line="240" w:lineRule="auto"/>
            </w:pPr>
            <w:r>
              <w:t>entrada 2</w:t>
            </w:r>
          </w:p>
        </w:tc>
        <w:tc>
          <w:tcPr>
            <w:tcW w:w="2619" w:type="dxa"/>
            <w:vAlign w:val="center"/>
          </w:tcPr>
          <w:p w14:paraId="0CC8D6AB" w14:textId="77777777" w:rsidR="00921760" w:rsidRPr="005D45E0" w:rsidRDefault="00921760" w:rsidP="000D20E3">
            <w:pPr>
              <w:pStyle w:val="Andean42tablebody"/>
              <w:spacing w:line="240" w:lineRule="auto"/>
            </w:pPr>
            <w:r>
              <w:t>data</w:t>
            </w:r>
          </w:p>
        </w:tc>
        <w:tc>
          <w:tcPr>
            <w:tcW w:w="2619" w:type="dxa"/>
            <w:vAlign w:val="center"/>
          </w:tcPr>
          <w:p w14:paraId="0FE0289A" w14:textId="77777777" w:rsidR="00921760" w:rsidRPr="00D739F5" w:rsidRDefault="00921760" w:rsidP="000D20E3">
            <w:pPr>
              <w:pStyle w:val="Andean42tablebody"/>
              <w:spacing w:line="240" w:lineRule="auto"/>
              <w:rPr>
                <w:rFonts w:eastAsiaTheme="minorEastAsia"/>
                <w:lang w:eastAsia="zh-CN"/>
              </w:rPr>
            </w:pPr>
            <w:r>
              <w:t>data</w:t>
            </w:r>
          </w:p>
        </w:tc>
      </w:tr>
      <w:bookmarkEnd w:id="2"/>
    </w:tbl>
    <w:p w14:paraId="16584F70" w14:textId="77777777" w:rsidR="00C97EF7" w:rsidRDefault="00C97EF7">
      <w:pPr>
        <w:spacing w:line="240" w:lineRule="auto"/>
        <w:jc w:val="left"/>
        <w:rPr>
          <w:rFonts w:eastAsia="Times New Roman"/>
          <w:b/>
          <w:snapToGrid w:val="0"/>
          <w:sz w:val="24"/>
          <w:szCs w:val="22"/>
          <w:lang w:eastAsia="de-DE" w:bidi="en-US"/>
        </w:rPr>
      </w:pPr>
      <w:r>
        <w:br w:type="page"/>
      </w:r>
    </w:p>
    <w:p w14:paraId="54EC49D6" w14:textId="77777777" w:rsidR="00C9290D" w:rsidRPr="005D45E0" w:rsidRDefault="00C9290D" w:rsidP="00921760">
      <w:pPr>
        <w:pStyle w:val="Andean21heading1"/>
      </w:pPr>
      <w:r>
        <w:lastRenderedPageBreak/>
        <w:t>Apéndice B</w:t>
      </w:r>
    </w:p>
    <w:p w14:paraId="07D981E5" w14:textId="77777777" w:rsidR="00C9290D" w:rsidRPr="005D45E0" w:rsidRDefault="00C9290D" w:rsidP="00921760">
      <w:pPr>
        <w:pStyle w:val="Andean31text"/>
      </w:pPr>
      <w:r>
        <w:t>Todas las secciones del apéndice deben citarse en el texto principal. En los apéndices, las Figuras, Tablas, etc. deben etiquetarse comenzando con “A”—p. ej., Figura A1, Figura A2, etc.</w:t>
      </w:r>
    </w:p>
    <w:p w14:paraId="3E58D7ED" w14:textId="77777777" w:rsidR="00C9290D" w:rsidRPr="005D45E0" w:rsidRDefault="00C9290D" w:rsidP="00921760">
      <w:pPr>
        <w:pStyle w:val="Andean21heading1"/>
        <w:ind w:left="0"/>
      </w:pPr>
      <w:r>
        <w:t>Referencias</w:t>
      </w:r>
    </w:p>
    <w:p w14:paraId="71607F9A" w14:textId="77777777" w:rsidR="00C9290D" w:rsidRPr="005D45E0" w:rsidRDefault="00C9290D" w:rsidP="00921760">
      <w:pPr>
        <w:pStyle w:val="Andean81references"/>
        <w:numPr>
          <w:ilvl w:val="0"/>
          <w:numId w:val="0"/>
        </w:numPr>
        <w:ind w:left="425"/>
      </w:pPr>
      <w:r>
        <w:t>Las referencias deben numerarse en orden de aparición en el texto (incluyendo citas en tablas y leyendas) y listarse individualmente al final del manuscrito. AJES utiliza el estilo de citación IEEE: los números de referencia se colocan entre corchetes [1], con múltiples citas listadas como [1], [4]–[6], [8], en el mismo orden en que aparecen en el texto. Se recomienda usar un gestor bibliográfico (EndNote, Zotero) para evitar errores. Incluya el DOI para todas las referencias donde esté disponible.</w:t>
      </w:r>
    </w:p>
    <w:p w14:paraId="1E0C355A" w14:textId="77777777" w:rsidR="00C9290D" w:rsidRPr="005D45E0" w:rsidRDefault="00C9290D" w:rsidP="00921760">
      <w:pPr>
        <w:pStyle w:val="Andean81references"/>
        <w:numPr>
          <w:ilvl w:val="0"/>
          <w:numId w:val="0"/>
        </w:numPr>
        <w:ind w:left="425"/>
      </w:pPr>
    </w:p>
    <w:p w14:paraId="556781A7" w14:textId="77777777" w:rsidR="00C9290D" w:rsidRPr="005D45E0" w:rsidRDefault="00B90E91" w:rsidP="00921760">
      <w:pPr>
        <w:pStyle w:val="Andean81references"/>
        <w:numPr>
          <w:ilvl w:val="0"/>
          <w:numId w:val="0"/>
        </w:numPr>
        <w:ind w:left="425"/>
      </w:pPr>
      <w:r>
        <w:t xml:space="preserve">Las citas y referencias en los Materiales Suplementarios están permitidas siempre que también aparezcan en la lista de referencias aquí. </w:t>
      </w:r>
    </w:p>
    <w:p w14:paraId="7EE5DA33" w14:textId="77777777" w:rsidR="00C9290D" w:rsidRPr="005D45E0" w:rsidRDefault="00C9290D" w:rsidP="00921760">
      <w:pPr>
        <w:pStyle w:val="Andean81references"/>
        <w:numPr>
          <w:ilvl w:val="0"/>
          <w:numId w:val="0"/>
        </w:numPr>
        <w:ind w:left="425"/>
      </w:pPr>
    </w:p>
    <w:p w14:paraId="52F0E45E" w14:textId="77777777" w:rsidR="00C9290D" w:rsidRPr="005D45E0" w:rsidRDefault="00C9290D" w:rsidP="00921760">
      <w:pPr>
        <w:pStyle w:val="Andean81references"/>
        <w:numPr>
          <w:ilvl w:val="0"/>
          <w:numId w:val="0"/>
        </w:numPr>
        <w:ind w:left="425"/>
      </w:pPr>
      <w:r>
        <w:t>Las citas en texto se indican con el número entre corchetes, antes del punto final: [1], o múltiples referencias [1], [4]–[6], [8]. Los números se asignan en orden de aparición en el texto y no se repiten; una referencia ya citada conserva su número original.</w:t>
      </w:r>
    </w:p>
    <w:p w14:paraId="7E75BE24" w14:textId="77777777" w:rsidR="00C9290D" w:rsidRPr="005D45E0" w:rsidRDefault="00C9290D" w:rsidP="00921760">
      <w:pPr>
        <w:pStyle w:val="Andean81references"/>
        <w:numPr>
          <w:ilvl w:val="0"/>
          <w:numId w:val="0"/>
        </w:numPr>
        <w:ind w:left="425"/>
      </w:pPr>
    </w:p>
    <w:p w14:paraId="060C5CAC" w14:textId="77777777" w:rsidR="00C9290D" w:rsidRDefault="00C9290D" w:rsidP="00921760">
      <w:pPr>
        <w:pStyle w:val="Andean81references"/>
      </w:pPr>
      <w:r>
        <w:rPr>
          <w:b/>
        </w:rPr>
        <w:t>Artículo de journal:</w:t>
      </w:r>
    </w:p>
    <w:p w14:paraId="234BF40C" w14:textId="77777777" w:rsidR="00C9290D" w:rsidRDefault="00C9290D" w:rsidP="00921760">
      <w:pPr>
        <w:pStyle w:val="Andean81references"/>
      </w:pPr>
      <w:r>
        <w:rPr>
          <w:i/>
          <w:color w:val="595959"/>
        </w:rPr>
        <w:t>[1] A. A. Autor, B. B. Coautor, and C. C. Tercer, "Título del artículo," Nombre del Journal, vol. XX, no. X, pp. XXX-XXX, Mes. Año. doi: XX.XXXX/xxxxx</w:t>
      </w:r>
    </w:p>
    <w:p w14:paraId="33DE47BA" w14:textId="77777777" w:rsidR="00C9290D" w:rsidRDefault="00C9290D" w:rsidP="00921760">
      <w:pPr>
        <w:pStyle w:val="Andean81references"/>
      </w:pPr>
      <w:r>
        <w:rPr>
          <w:b/>
        </w:rPr>
        <w:t>Ejemplo:</w:t>
      </w:r>
    </w:p>
    <w:p w14:paraId="71727C77" w14:textId="77777777" w:rsidR="00C9290D" w:rsidRDefault="00C9290D" w:rsidP="00921760">
      <w:pPr>
        <w:pStyle w:val="Andean81references"/>
      </w:pPr>
      <w:r>
        <w:t>[1]</w:t>
      </w:r>
      <w:r>
        <w:tab/>
        <w:t xml:space="preserve">J. Smith, M. Johnson, and K. Lee, "Machine learning approaches for predictive maintenance in manufacturing," </w:t>
      </w:r>
      <w:r>
        <w:rPr>
          <w:i/>
        </w:rPr>
        <w:t>IEEE Trans. Ind. Informatics</w:t>
      </w:r>
      <w:r>
        <w:t>, vol. 15, no. 6, pp. 3821–3832, Jun. 2019. doi: 10.1109/TII.2019.2910823</w:t>
      </w:r>
    </w:p>
    <w:p w14:paraId="501DCF86" w14:textId="77777777" w:rsidR="00C9290D" w:rsidRDefault="00C9290D" w:rsidP="00921760">
      <w:pPr>
        <w:pStyle w:val="Andean81references"/>
      </w:pPr>
      <w:r>
        <w:rPr>
          <w:b/>
        </w:rPr>
        <w:t>Libro:</w:t>
      </w:r>
    </w:p>
    <w:p w14:paraId="22AF2FE8" w14:textId="77777777" w:rsidR="00C9290D" w:rsidRDefault="00C9290D" w:rsidP="00921760">
      <w:pPr>
        <w:pStyle w:val="Andean81references"/>
      </w:pPr>
      <w:r>
        <w:rPr>
          <w:i/>
          <w:color w:val="595959"/>
        </w:rPr>
        <w:t>[2] A. A. Autor, Título del Libro, Edición. Ciudad, País: Editorial, Año.</w:t>
      </w:r>
    </w:p>
    <w:p w14:paraId="35CDA429" w14:textId="77777777" w:rsidR="00C9290D" w:rsidRDefault="00C9290D" w:rsidP="00921760">
      <w:pPr>
        <w:pStyle w:val="Andean81references"/>
      </w:pPr>
      <w:r>
        <w:rPr>
          <w:b/>
        </w:rPr>
        <w:t>Ejemplo:</w:t>
      </w:r>
    </w:p>
    <w:p w14:paraId="2D1F7A4F" w14:textId="77777777" w:rsidR="00C9290D" w:rsidRDefault="00C9290D" w:rsidP="00921760">
      <w:pPr>
        <w:pStyle w:val="Andean81references"/>
      </w:pPr>
      <w:r>
        <w:t>[2]</w:t>
      </w:r>
      <w:r>
        <w:tab/>
        <w:t xml:space="preserve">R. C. Dorf and R. H. Bishop, </w:t>
      </w:r>
      <w:r>
        <w:rPr>
          <w:i/>
        </w:rPr>
        <w:t>Modern Control Systems</w:t>
      </w:r>
      <w:r>
        <w:t>, 13th ed. Upper Saddle River, NJ: Pearson, 2017.</w:t>
      </w:r>
    </w:p>
    <w:p w14:paraId="2BA3F221" w14:textId="77777777" w:rsidR="00C9290D" w:rsidRDefault="00C9290D" w:rsidP="00921760">
      <w:pPr>
        <w:pStyle w:val="Andean81references"/>
      </w:pPr>
      <w:r>
        <w:rPr>
          <w:b/>
        </w:rPr>
        <w:t>Capítulo de libro:</w:t>
      </w:r>
    </w:p>
    <w:p w14:paraId="4B8CB620" w14:textId="77777777" w:rsidR="00C9290D" w:rsidRDefault="00C9290D" w:rsidP="00921760">
      <w:pPr>
        <w:pStyle w:val="Andean81references"/>
      </w:pPr>
      <w:r>
        <w:rPr>
          <w:i/>
          <w:color w:val="595959"/>
        </w:rPr>
        <w:t>[3] A. A. Autor, "Título del capítulo," in Título del Libro, E. Editor, Ed. Ciudad: Editorial, Año, pp. XX-XX.</w:t>
      </w:r>
    </w:p>
    <w:p w14:paraId="7033D72B" w14:textId="77777777" w:rsidR="00C9290D" w:rsidRDefault="00C9290D" w:rsidP="00921760">
      <w:pPr>
        <w:pStyle w:val="Andean81references"/>
      </w:pPr>
      <w:r>
        <w:rPr>
          <w:b/>
        </w:rPr>
        <w:t>Ejemplo:</w:t>
      </w:r>
    </w:p>
    <w:p w14:paraId="0FD27BE5" w14:textId="77777777" w:rsidR="00C9290D" w:rsidRDefault="00C9290D" w:rsidP="00921760">
      <w:pPr>
        <w:pStyle w:val="Andean81references"/>
      </w:pPr>
      <w:r>
        <w:t>[3]</w:t>
      </w:r>
      <w:r>
        <w:tab/>
        <w:t xml:space="preserve">P. Kumar, "Renewable energy integration in smart grids," in </w:t>
      </w:r>
      <w:r>
        <w:rPr>
          <w:i/>
        </w:rPr>
        <w:t>Sustainable Energy Systems</w:t>
      </w:r>
      <w:r>
        <w:t>, M. Rahman, Ed. Boston, MA: Springer, 2020, pp. 145–178.</w:t>
      </w:r>
    </w:p>
    <w:p w14:paraId="18E7A9A1" w14:textId="77777777" w:rsidR="00C9290D" w:rsidRDefault="00C9290D" w:rsidP="00921760">
      <w:pPr>
        <w:pStyle w:val="Andean81references"/>
      </w:pPr>
      <w:r>
        <w:rPr>
          <w:b/>
        </w:rPr>
        <w:t>Conferencia:</w:t>
      </w:r>
    </w:p>
    <w:p w14:paraId="0A634A20" w14:textId="77777777" w:rsidR="00C9290D" w:rsidRDefault="00C9290D" w:rsidP="00921760">
      <w:pPr>
        <w:pStyle w:val="Andean81references"/>
      </w:pPr>
      <w:r>
        <w:rPr>
          <w:i/>
          <w:color w:val="595959"/>
        </w:rPr>
        <w:t>[4] A. A. Autor, "Título del paper," in Proc. Nombre Conferencia, Ciudad, País, Año, pp. XX-XX.</w:t>
      </w:r>
    </w:p>
    <w:p w14:paraId="1E1F6FCA" w14:textId="77777777" w:rsidR="00C9290D" w:rsidRDefault="00C9290D" w:rsidP="00921760">
      <w:pPr>
        <w:pStyle w:val="Andean81references"/>
      </w:pPr>
      <w:r>
        <w:rPr>
          <w:b/>
        </w:rPr>
        <w:t>Ejemplo:</w:t>
      </w:r>
    </w:p>
    <w:p w14:paraId="37105AC5" w14:textId="77777777" w:rsidR="00C9290D" w:rsidRDefault="00C9290D" w:rsidP="00921760">
      <w:pPr>
        <w:pStyle w:val="Andean81references"/>
      </w:pPr>
      <w:r>
        <w:t>[4]</w:t>
      </w:r>
      <w:r>
        <w:tab/>
        <w:t xml:space="preserve">L. García and M. Rodríguez, "IoT-based monitoring system for agricultural applications," in </w:t>
      </w:r>
      <w:r>
        <w:rPr>
          <w:i/>
        </w:rPr>
        <w:t>Proc. IEEE Int. Conf. Industrial Technology</w:t>
      </w:r>
      <w:r>
        <w:t>, Buenos Aires, Argentina, 2020, pp. 892–897.</w:t>
      </w:r>
    </w:p>
    <w:p w14:paraId="09770EDD" w14:textId="77777777" w:rsidR="00C9290D" w:rsidRDefault="00C9290D" w:rsidP="00921760">
      <w:pPr>
        <w:pStyle w:val="Andean81references"/>
      </w:pPr>
      <w:r>
        <w:rPr>
          <w:b/>
        </w:rPr>
        <w:t>Tesis:</w:t>
      </w:r>
    </w:p>
    <w:p w14:paraId="3781D8DA" w14:textId="77777777" w:rsidR="00C9290D" w:rsidRDefault="00C9290D" w:rsidP="00921760">
      <w:pPr>
        <w:pStyle w:val="Andean81references"/>
      </w:pPr>
      <w:r>
        <w:rPr>
          <w:i/>
          <w:color w:val="595959"/>
        </w:rPr>
        <w:t>[5] A. A. Autor, "Título de la tesis," Tipo de tesis, Departamento, Universidad, Ciudad, País, Año.</w:t>
      </w:r>
    </w:p>
    <w:p w14:paraId="0B68EF40" w14:textId="77777777" w:rsidR="00C9290D" w:rsidRDefault="00C9290D" w:rsidP="00921760">
      <w:pPr>
        <w:pStyle w:val="Andean81references"/>
      </w:pPr>
      <w:r>
        <w:rPr>
          <w:b/>
        </w:rPr>
        <w:t>Ejemplo:</w:t>
      </w:r>
    </w:p>
    <w:p w14:paraId="53AF2BBD" w14:textId="77777777" w:rsidR="00C9290D" w:rsidRDefault="00C9290D" w:rsidP="00921760">
      <w:pPr>
        <w:pStyle w:val="Andean81references"/>
      </w:pPr>
      <w:r>
        <w:t>[5]</w:t>
      </w:r>
      <w:r>
        <w:tab/>
        <w:t>C. Mendoza, "Development of autonomous navigation systems for mobile robots," Ph.D. dissertation, Dept. Elect. Eng., Universidad Mayor de San Andrés, La Paz, Bolivia, 2021.</w:t>
      </w:r>
    </w:p>
    <w:p w14:paraId="022DC210" w14:textId="77777777" w:rsidR="00C9290D" w:rsidRDefault="00C9290D" w:rsidP="00921760">
      <w:pPr>
        <w:pStyle w:val="Andean81references"/>
      </w:pPr>
      <w:r>
        <w:rPr>
          <w:b/>
        </w:rPr>
        <w:t>Sitio web / Recurso online:</w:t>
      </w:r>
    </w:p>
    <w:p w14:paraId="307A8F78" w14:textId="77777777" w:rsidR="00C9290D" w:rsidRDefault="00C9290D" w:rsidP="00921760">
      <w:pPr>
        <w:pStyle w:val="Andean81references"/>
      </w:pPr>
      <w:r>
        <w:rPr>
          <w:i/>
          <w:color w:val="595959"/>
        </w:rPr>
        <w:t>[6] Autor/Organización. "Título." URL (accessed Mes. Día, Año).</w:t>
      </w:r>
    </w:p>
    <w:p w14:paraId="68DEB627" w14:textId="77777777" w:rsidR="00C9290D" w:rsidRDefault="00C9290D" w:rsidP="00921760">
      <w:pPr>
        <w:pStyle w:val="Andean81references"/>
      </w:pPr>
      <w:r>
        <w:rPr>
          <w:b/>
        </w:rPr>
        <w:t>Ejemplo:</w:t>
      </w:r>
    </w:p>
    <w:p w14:paraId="42FED28E" w14:textId="77777777" w:rsidR="00C9290D" w:rsidRDefault="00C9290D" w:rsidP="00921760">
      <w:pPr>
        <w:pStyle w:val="Andean81references"/>
      </w:pPr>
      <w:r>
        <w:t>[6]</w:t>
      </w:r>
      <w:r>
        <w:tab/>
        <w:t>NASA. "Mars 2020 Mission Overview." https://mars.nasa.gov/mars2020/ (accessed Jan. 15, 2023).</w:t>
      </w:r>
    </w:p>
    <w:p w14:paraId="44E06A00" w14:textId="77777777" w:rsidR="00C9290D" w:rsidRDefault="00C9290D" w:rsidP="00921760">
      <w:pPr>
        <w:pStyle w:val="Andean81references"/>
      </w:pPr>
      <w:r>
        <w:rPr>
          <w:b/>
        </w:rPr>
        <w:t>Norma técnica:</w:t>
      </w:r>
    </w:p>
    <w:p w14:paraId="704F68B9" w14:textId="77777777" w:rsidR="00C9290D" w:rsidRDefault="00C9290D" w:rsidP="00921760">
      <w:pPr>
        <w:pStyle w:val="Andean81references"/>
      </w:pPr>
      <w:r>
        <w:rPr>
          <w:i/>
          <w:color w:val="595959"/>
        </w:rPr>
        <w:t>[7] Título de la Norma, Designación de la Norma, Año.</w:t>
      </w:r>
    </w:p>
    <w:p w14:paraId="31718289" w14:textId="77777777" w:rsidR="00C9290D" w:rsidRDefault="00C9290D" w:rsidP="00921760">
      <w:pPr>
        <w:pStyle w:val="Andean81references"/>
      </w:pPr>
      <w:r>
        <w:rPr>
          <w:b/>
        </w:rPr>
        <w:t>Ejemplo:</w:t>
      </w:r>
    </w:p>
    <w:p w14:paraId="6AA98906" w14:textId="77777777" w:rsidR="00C9290D" w:rsidRDefault="00C9290D" w:rsidP="00921760">
      <w:pPr>
        <w:pStyle w:val="Andean81references"/>
      </w:pPr>
      <w:r>
        <w:t>[7]</w:t>
      </w:r>
      <w:r>
        <w:tab/>
        <w:t>Standard Test Method for Tensile Properties of Plastics, ASTM D638-14, 2014.</w:t>
      </w:r>
    </w:p>
    <w:p w14:paraId="04FAA16C" w14:textId="77777777" w:rsidR="00C9290D" w:rsidRPr="004946BF" w:rsidRDefault="004946BF" w:rsidP="00921760">
      <w:pPr>
        <w:pStyle w:val="Andean63notes"/>
      </w:pPr>
      <w:r>
        <w:rPr>
          <w:b/>
        </w:rPr>
        <w:lastRenderedPageBreak/>
        <w:t>Nota del Editor:</w:t>
      </w:r>
      <w:r>
        <w:t xml:space="preserve"> Las declaraciones, opiniones y datos contenidos en todas las publicaciones son exclusivamente responsabilidad de los autores y colaboradores individuales, y no de Andean Journals ni de los editores. Andean Journals y/o los editores no se responsabilizan por daños a personas o bienes derivados de ideas, métodos, instrucciones o productos mencionados en el contenido.</w:t>
      </w:r>
    </w:p>
    <w:sectPr w:rsidR="00C9290D" w:rsidRPr="004946BF" w:rsidSect="00921760">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toolbars>
    <wne:acdManifest>
      <wne:acdEntry wne:acdName="acd0"/>
    </wne:acdManifest>
  </wne:toolbars>
  <wne:acds>
    <wne:acd wne:argValue="AgBNAEQAUABJAF8AMwAuADEAXwB0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EF1E" w14:textId="77777777" w:rsidR="001639F1" w:rsidRPr="005D45E0" w:rsidRDefault="001639F1">
      <w:pPr>
        <w:spacing w:line="240" w:lineRule="auto"/>
      </w:pPr>
      <w:r w:rsidRPr="005D45E0">
        <w:separator/>
      </w:r>
    </w:p>
  </w:endnote>
  <w:endnote w:type="continuationSeparator" w:id="0">
    <w:p w14:paraId="6EA990B5" w14:textId="77777777" w:rsidR="001639F1" w:rsidRPr="005D45E0" w:rsidRDefault="001639F1">
      <w:pPr>
        <w:spacing w:line="240" w:lineRule="auto"/>
      </w:pPr>
      <w:r w:rsidRPr="005D45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6250" w14:textId="77777777" w:rsidR="00922B1F" w:rsidRPr="005D45E0" w:rsidRDefault="00922B1F" w:rsidP="00922B1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7D7E" w14:textId="77777777" w:rsidR="00DE4709" w:rsidRPr="005D45E0" w:rsidRDefault="00DE4709" w:rsidP="00EC0B89">
    <w:pPr>
      <w:pBdr>
        <w:top w:val="single" w:sz="4" w:space="0" w:color="000000"/>
      </w:pBdr>
      <w:adjustRightInd w:val="0"/>
      <w:snapToGrid w:val="0"/>
      <w:spacing w:before="480" w:line="100" w:lineRule="exact"/>
      <w:rPr>
        <w:i/>
        <w:sz w:val="16"/>
        <w:szCs w:val="16"/>
      </w:rPr>
    </w:pPr>
  </w:p>
  <w:p w14:paraId="269414CE" w14:textId="77777777" w:rsidR="00922B1F" w:rsidRPr="005D45E0" w:rsidRDefault="00922B1F" w:rsidP="007E3D17">
    <w:pPr>
      <w:tabs>
        <w:tab w:val="right" w:pos="10466"/>
      </w:tabs>
      <w:spacing w:line="240" w:lineRule="auto"/>
      <w:rPr>
        <w:sz w:val="16"/>
        <w:szCs w:val="16"/>
      </w:rPr>
    </w:pPr>
    <w:r w:rsidRPr="005D45E0">
      <w:rPr>
        <w:i/>
        <w:sz w:val="16"/>
        <w:szCs w:val="16"/>
      </w:rPr>
      <w:t>Andean Journal of Engineering Sciences</w:t>
    </w:r>
    <w:r w:rsidRPr="005D45E0">
      <w:rPr>
        <w:iCs/>
        <w:sz w:val="16"/>
        <w:szCs w:val="16"/>
      </w:rPr>
      <w:t xml:space="preserve"> </w:t>
    </w:r>
    <w:r w:rsidR="00921760" w:rsidRPr="005D45E0">
      <w:rPr>
        <w:b/>
        <w:sz w:val="16"/>
        <w:szCs w:val="16"/>
      </w:rPr>
      <w:t>2025</w:t>
    </w:r>
    <w:r w:rsidR="00E847BE" w:rsidRPr="005D45E0">
      <w:rPr>
        <w:sz w:val="16"/>
        <w:szCs w:val="16"/>
      </w:rPr>
      <w:t>,</w:t>
    </w:r>
    <w:r w:rsidR="00921760" w:rsidRPr="005D45E0">
      <w:rPr>
        <w:i/>
        <w:sz w:val="16"/>
        <w:szCs w:val="16"/>
      </w:rPr>
      <w:t xml:space="preserve"> 18</w:t>
    </w:r>
    <w:r w:rsidR="00E847BE" w:rsidRPr="005D45E0">
      <w:rPr>
        <w:sz w:val="16"/>
        <w:szCs w:val="16"/>
      </w:rPr>
      <w:t xml:space="preserve">, </w:t>
    </w:r>
    <w:r w:rsidR="00487046" w:rsidRPr="005D45E0">
      <w:rPr>
        <w:sz w:val="16"/>
        <w:szCs w:val="16"/>
      </w:rPr>
      <w:t>x</w:t>
    </w:r>
    <w:r w:rsidR="007E3D17" w:rsidRPr="005D45E0">
      <w:rPr>
        <w:sz w:val="16"/>
        <w:szCs w:val="16"/>
      </w:rPr>
      <w:tab/>
    </w:r>
    <w:r w:rsidR="00921760" w:rsidRPr="005D45E0">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181D" w14:textId="77777777" w:rsidR="001639F1" w:rsidRPr="005D45E0" w:rsidRDefault="001639F1">
      <w:pPr>
        <w:spacing w:line="240" w:lineRule="auto"/>
      </w:pPr>
      <w:r w:rsidRPr="005D45E0">
        <w:separator/>
      </w:r>
    </w:p>
  </w:footnote>
  <w:footnote w:type="continuationSeparator" w:id="0">
    <w:p w14:paraId="71056B9C" w14:textId="77777777" w:rsidR="001639F1" w:rsidRPr="005D45E0" w:rsidRDefault="001639F1">
      <w:pPr>
        <w:spacing w:line="240" w:lineRule="auto"/>
      </w:pPr>
      <w:r w:rsidRPr="005D45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1548" w14:textId="77777777" w:rsidR="00922B1F" w:rsidRPr="005D45E0" w:rsidRDefault="00922B1F" w:rsidP="00922B1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77F7" w14:textId="77777777" w:rsidR="00DE4709" w:rsidRPr="005D45E0" w:rsidRDefault="00922B1F" w:rsidP="007E3D17">
    <w:pPr>
      <w:tabs>
        <w:tab w:val="right" w:pos="10466"/>
      </w:tabs>
      <w:adjustRightInd w:val="0"/>
      <w:snapToGrid w:val="0"/>
      <w:spacing w:line="240" w:lineRule="auto"/>
      <w:rPr>
        <w:sz w:val="16"/>
      </w:rPr>
    </w:pPr>
    <w:r w:rsidRPr="005D45E0">
      <w:rPr>
        <w:i/>
        <w:sz w:val="16"/>
      </w:rPr>
      <w:t xml:space="preserve">Andean Journal of Engineering Sciences </w:t>
    </w:r>
    <w:r w:rsidR="00921760" w:rsidRPr="005D45E0">
      <w:rPr>
        <w:b/>
        <w:sz w:val="16"/>
      </w:rPr>
      <w:t>2025</w:t>
    </w:r>
    <w:r w:rsidR="00E847BE" w:rsidRPr="005D45E0">
      <w:rPr>
        <w:sz w:val="16"/>
      </w:rPr>
      <w:t>,</w:t>
    </w:r>
    <w:r w:rsidR="00921760" w:rsidRPr="005D45E0">
      <w:rPr>
        <w:i/>
        <w:sz w:val="16"/>
      </w:rPr>
      <w:t xml:space="preserve"> 18</w:t>
    </w:r>
    <w:r w:rsidR="00487046" w:rsidRPr="005D45E0">
      <w:rPr>
        <w:sz w:val="16"/>
      </w:rPr>
      <w:t xml:space="preserve">, x </w:t>
    </w:r>
    <w:r w:rsidR="00921760" w:rsidRPr="005D45E0">
      <w:rPr>
        <w:sz w:val="16"/>
      </w:rPr>
      <w:t>PARA REVISIÓN POR PARES</w:t>
    </w:r>
    <w:r w:rsidR="00921760" w:rsidRPr="005D45E0">
      <w:rPr>
        <w:sz w:val="16"/>
      </w:rPr>
      <w:ptab w:relativeTo="margin" w:alignment="right" w:leader="none"/>
    </w:r>
    <w:r w:rsidR="00921760" w:rsidRPr="005D45E0">
      <w:rPr>
        <w:sz w:val="16"/>
      </w:rPr>
      <w:fldChar w:fldCharType="begin"/>
    </w:r>
    <w:r w:rsidR="00921760" w:rsidRPr="005D45E0">
      <w:rPr>
        <w:sz w:val="16"/>
      </w:rPr>
      <w:instrText xml:space="preserve"> PAGE   \* MERGEFORMAT </w:instrText>
    </w:r>
    <w:r w:rsidR="00921760" w:rsidRPr="005D45E0">
      <w:rPr>
        <w:sz w:val="16"/>
      </w:rPr>
      <w:fldChar w:fldCharType="separate"/>
    </w:r>
    <w:r w:rsidR="00921760" w:rsidRPr="005D45E0">
      <w:rPr>
        <w:sz w:val="16"/>
      </w:rPr>
      <w:t>2</w:t>
    </w:r>
    <w:r w:rsidR="00921760" w:rsidRPr="005D45E0">
      <w:rPr>
        <w:sz w:val="16"/>
      </w:rPr>
      <w:fldChar w:fldCharType="end"/>
    </w:r>
    <w:r w:rsidR="00921760" w:rsidRPr="005D45E0">
      <w:rPr>
        <w:sz w:val="16"/>
      </w:rPr>
      <w:t xml:space="preserve"> of </w:t>
    </w:r>
    <w:r w:rsidR="00921760" w:rsidRPr="005D45E0">
      <w:rPr>
        <w:sz w:val="16"/>
      </w:rPr>
      <w:fldChar w:fldCharType="begin"/>
    </w:r>
    <w:r w:rsidR="00921760" w:rsidRPr="005D45E0">
      <w:rPr>
        <w:sz w:val="16"/>
      </w:rPr>
      <w:instrText xml:space="preserve"> NUMPAGES   \* MERGEFORMAT </w:instrText>
    </w:r>
    <w:r w:rsidR="00921760" w:rsidRPr="005D45E0">
      <w:rPr>
        <w:sz w:val="16"/>
      </w:rPr>
      <w:fldChar w:fldCharType="separate"/>
    </w:r>
    <w:r w:rsidR="00921760" w:rsidRPr="005D45E0">
      <w:rPr>
        <w:sz w:val="16"/>
      </w:rPr>
      <w:t>8</w:t>
    </w:r>
    <w:r w:rsidR="00921760" w:rsidRPr="005D45E0">
      <w:rPr>
        <w:sz w:val="16"/>
      </w:rPr>
      <w:fldChar w:fldCharType="end"/>
    </w:r>
  </w:p>
  <w:p w14:paraId="5EBF375D" w14:textId="77777777" w:rsidR="00922B1F" w:rsidRPr="005D45E0" w:rsidRDefault="00922B1F" w:rsidP="00EC0B8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4230"/>
      <w:gridCol w:w="4168"/>
      <w:gridCol w:w="2089"/>
    </w:tblGrid>
    <w:tr w:rsidR="00DE4709" w:rsidRPr="005D45E0" w14:paraId="3B865F3D" w14:textId="77777777" w:rsidTr="000A7CBE">
      <w:trPr>
        <w:trHeight w:val="686"/>
      </w:trPr>
      <w:tc>
        <w:tcPr>
          <w:tcW w:w="3679" w:type="dxa"/>
          <w:vAlign w:val="center"/>
        </w:tcPr>
        <w:p w14:paraId="134C80F5" w14:textId="77777777" w:rsidR="00DE4709" w:rsidRPr="005D45E0" w:rsidRDefault="00930C8A" w:rsidP="007E3D17">
          <w:pPr>
            <w:pStyle w:val="Header"/>
            <w:pBdr>
              <w:bottom w:val="none" w:sz="0" w:space="0" w:color="auto"/>
            </w:pBdr>
            <w:jc w:val="left"/>
            <w:rPr>
              <w:rFonts w:eastAsia="DengXian"/>
              <w:b/>
              <w:bCs/>
            </w:rPr>
          </w:pPr>
          <w:r w:rsidRPr="005D45E0">
            <w:rPr>
              <w:rFonts w:eastAsia="DengXian"/>
              <w:b/>
              <w:bCs/>
              <w:noProof/>
            </w:rPr>
            <w:drawing>
              <wp:inline distT="0" distB="0" distL="0" distR="0" wp14:anchorId="252D7FE3" wp14:editId="3FA134D7">
                <wp:extent cx="2684253" cy="455979"/>
                <wp:effectExtent l="0" t="0" r="1905" b="1270"/>
                <wp:docPr id="134038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89065" name="Picture 1"/>
                        <pic:cNvPicPr/>
                      </pic:nvPicPr>
                      <pic:blipFill>
                        <a:blip r:embed="rId1"/>
                        <a:srcRect t="5983" b="5983"/>
                        <a:stretch>
                          <a:fillRect/>
                        </a:stretch>
                      </pic:blipFill>
                      <pic:spPr bwMode="auto">
                        <a:xfrm>
                          <a:off x="0" y="0"/>
                          <a:ext cx="2684253" cy="455979"/>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vAlign w:val="center"/>
        </w:tcPr>
        <w:p w14:paraId="78FC0573" w14:textId="77777777" w:rsidR="00DE4709" w:rsidRPr="005D45E0" w:rsidRDefault="00DE4709" w:rsidP="007E3D17">
          <w:pPr>
            <w:pStyle w:val="Header"/>
            <w:pBdr>
              <w:bottom w:val="none" w:sz="0" w:space="0" w:color="auto"/>
            </w:pBdr>
            <w:rPr>
              <w:rFonts w:eastAsia="DengXian"/>
              <w:b/>
              <w:bCs/>
            </w:rPr>
          </w:pPr>
        </w:p>
      </w:tc>
      <w:tc>
        <w:tcPr>
          <w:tcW w:w="2273" w:type="dxa"/>
          <w:vAlign w:val="center"/>
        </w:tcPr>
        <w:p w14:paraId="776A13CC" w14:textId="77777777" w:rsidR="00DE4709" w:rsidRPr="005D45E0" w:rsidRDefault="00DE4709" w:rsidP="000A7CBE">
          <w:pPr>
            <w:pStyle w:val="Header"/>
            <w:pBdr>
              <w:bottom w:val="none" w:sz="0" w:space="0" w:color="auto"/>
            </w:pBdr>
            <w:jc w:val="right"/>
            <w:rPr>
              <w:rFonts w:eastAsia="DengXian"/>
              <w:b/>
              <w:bCs/>
            </w:rPr>
          </w:pPr>
        </w:p>
      </w:tc>
    </w:tr>
  </w:tbl>
  <w:p w14:paraId="2D0070D1" w14:textId="77777777" w:rsidR="00922B1F" w:rsidRPr="005D45E0" w:rsidRDefault="00922B1F" w:rsidP="00921760">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11B4802E"/>
    <w:lvl w:ilvl="0" w:tplc="8340D3EE">
      <w:start w:val="1"/>
      <w:numFmt w:val="bullet"/>
      <w:lvlRestart w:val="0"/>
      <w:pStyle w:val="Andean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6054540"/>
    <w:multiLevelType w:val="hybridMultilevel"/>
    <w:tmpl w:val="2BFE33BC"/>
    <w:lvl w:ilvl="0" w:tplc="D9563CC2">
      <w:start w:val="1"/>
      <w:numFmt w:val="decimal"/>
      <w:lvlRestart w:val="0"/>
      <w:pStyle w:val="Andean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E60FC"/>
    <w:multiLevelType w:val="hybridMultilevel"/>
    <w:tmpl w:val="F7C0263A"/>
    <w:lvl w:ilvl="0" w:tplc="C200EA60">
      <w:start w:val="1"/>
      <w:numFmt w:val="decimal"/>
      <w:lvlRestart w:val="0"/>
      <w:pStyle w:val="Andean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E1980"/>
    <w:multiLevelType w:val="hybridMultilevel"/>
    <w:tmpl w:val="889A1976"/>
    <w:lvl w:ilvl="0" w:tplc="878EC844">
      <w:start w:val="1"/>
      <w:numFmt w:val="decimal"/>
      <w:lvlRestart w:val="0"/>
      <w:pStyle w:val="Andean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76135">
    <w:abstractNumId w:val="3"/>
  </w:num>
  <w:num w:numId="2" w16cid:durableId="1874726460">
    <w:abstractNumId w:val="5"/>
  </w:num>
  <w:num w:numId="3" w16cid:durableId="1750731057">
    <w:abstractNumId w:val="2"/>
  </w:num>
  <w:num w:numId="4" w16cid:durableId="980697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565654">
    <w:abstractNumId w:val="4"/>
  </w:num>
  <w:num w:numId="6" w16cid:durableId="1483690794">
    <w:abstractNumId w:val="7"/>
  </w:num>
  <w:num w:numId="7" w16cid:durableId="2126580614">
    <w:abstractNumId w:val="1"/>
  </w:num>
  <w:num w:numId="8" w16cid:durableId="433676688">
    <w:abstractNumId w:val="7"/>
  </w:num>
  <w:num w:numId="9" w16cid:durableId="1844473516">
    <w:abstractNumId w:val="1"/>
  </w:num>
  <w:num w:numId="10" w16cid:durableId="60056646">
    <w:abstractNumId w:val="7"/>
  </w:num>
  <w:num w:numId="11" w16cid:durableId="1094134387">
    <w:abstractNumId w:val="1"/>
  </w:num>
  <w:num w:numId="12" w16cid:durableId="918055170">
    <w:abstractNumId w:val="10"/>
  </w:num>
  <w:num w:numId="13" w16cid:durableId="480466292">
    <w:abstractNumId w:val="7"/>
  </w:num>
  <w:num w:numId="14" w16cid:durableId="191958814">
    <w:abstractNumId w:val="1"/>
  </w:num>
  <w:num w:numId="15" w16cid:durableId="1099328016">
    <w:abstractNumId w:val="0"/>
  </w:num>
  <w:num w:numId="16" w16cid:durableId="1593465060">
    <w:abstractNumId w:val="6"/>
  </w:num>
  <w:num w:numId="17" w16cid:durableId="1021468345">
    <w:abstractNumId w:val="0"/>
  </w:num>
  <w:num w:numId="18" w16cid:durableId="1050690773">
    <w:abstractNumId w:val="7"/>
  </w:num>
  <w:num w:numId="19" w16cid:durableId="373701475">
    <w:abstractNumId w:val="1"/>
  </w:num>
  <w:num w:numId="20" w16cid:durableId="297153295">
    <w:abstractNumId w:val="0"/>
  </w:num>
  <w:num w:numId="21" w16cid:durableId="1266615696">
    <w:abstractNumId w:val="11"/>
  </w:num>
  <w:num w:numId="22" w16cid:durableId="2119523918">
    <w:abstractNumId w:val="9"/>
  </w:num>
  <w:num w:numId="23" w16cid:durableId="863515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AB"/>
    <w:rsid w:val="00032AA5"/>
    <w:rsid w:val="000339E8"/>
    <w:rsid w:val="00033B80"/>
    <w:rsid w:val="0003783F"/>
    <w:rsid w:val="0004194B"/>
    <w:rsid w:val="000451AF"/>
    <w:rsid w:val="0009574A"/>
    <w:rsid w:val="000A0F10"/>
    <w:rsid w:val="000A7CBE"/>
    <w:rsid w:val="000C14BD"/>
    <w:rsid w:val="000D2E99"/>
    <w:rsid w:val="000F3875"/>
    <w:rsid w:val="000F52FB"/>
    <w:rsid w:val="00110EB0"/>
    <w:rsid w:val="00112020"/>
    <w:rsid w:val="00112BEF"/>
    <w:rsid w:val="001225DA"/>
    <w:rsid w:val="001461D6"/>
    <w:rsid w:val="001639F1"/>
    <w:rsid w:val="001734B6"/>
    <w:rsid w:val="001A4E3F"/>
    <w:rsid w:val="001C341E"/>
    <w:rsid w:val="001C3A2C"/>
    <w:rsid w:val="001C7392"/>
    <w:rsid w:val="001D3076"/>
    <w:rsid w:val="001E2AEB"/>
    <w:rsid w:val="001E44B4"/>
    <w:rsid w:val="001E4A8E"/>
    <w:rsid w:val="001E597E"/>
    <w:rsid w:val="001E65E5"/>
    <w:rsid w:val="001E7F64"/>
    <w:rsid w:val="0020058A"/>
    <w:rsid w:val="0020755E"/>
    <w:rsid w:val="0022792B"/>
    <w:rsid w:val="00256809"/>
    <w:rsid w:val="002749FA"/>
    <w:rsid w:val="00295161"/>
    <w:rsid w:val="00295ADF"/>
    <w:rsid w:val="002A49D8"/>
    <w:rsid w:val="002A648E"/>
    <w:rsid w:val="002A6908"/>
    <w:rsid w:val="002D68D5"/>
    <w:rsid w:val="002E351E"/>
    <w:rsid w:val="00306464"/>
    <w:rsid w:val="00321D23"/>
    <w:rsid w:val="00326141"/>
    <w:rsid w:val="00342720"/>
    <w:rsid w:val="003557EE"/>
    <w:rsid w:val="0037218F"/>
    <w:rsid w:val="003B0223"/>
    <w:rsid w:val="003B30BE"/>
    <w:rsid w:val="003B36A5"/>
    <w:rsid w:val="003C20B6"/>
    <w:rsid w:val="003D0EA6"/>
    <w:rsid w:val="003D1580"/>
    <w:rsid w:val="003D1B58"/>
    <w:rsid w:val="003E0E98"/>
    <w:rsid w:val="00401D30"/>
    <w:rsid w:val="00412976"/>
    <w:rsid w:val="0042737D"/>
    <w:rsid w:val="00434B23"/>
    <w:rsid w:val="00455B3A"/>
    <w:rsid w:val="00463A5E"/>
    <w:rsid w:val="0047731A"/>
    <w:rsid w:val="00484D6C"/>
    <w:rsid w:val="00487046"/>
    <w:rsid w:val="00490D16"/>
    <w:rsid w:val="004946BF"/>
    <w:rsid w:val="004A7781"/>
    <w:rsid w:val="004E4BB7"/>
    <w:rsid w:val="004E5A43"/>
    <w:rsid w:val="004F4A2F"/>
    <w:rsid w:val="00502E4F"/>
    <w:rsid w:val="00504D37"/>
    <w:rsid w:val="00541FA5"/>
    <w:rsid w:val="00545B32"/>
    <w:rsid w:val="00547F6C"/>
    <w:rsid w:val="00564209"/>
    <w:rsid w:val="00567523"/>
    <w:rsid w:val="00580080"/>
    <w:rsid w:val="005A3631"/>
    <w:rsid w:val="005B4CDA"/>
    <w:rsid w:val="005C181D"/>
    <w:rsid w:val="005D059B"/>
    <w:rsid w:val="005D18A1"/>
    <w:rsid w:val="005D45E0"/>
    <w:rsid w:val="005E0ED6"/>
    <w:rsid w:val="005E2C13"/>
    <w:rsid w:val="005F35AE"/>
    <w:rsid w:val="00601648"/>
    <w:rsid w:val="00602973"/>
    <w:rsid w:val="00607D1B"/>
    <w:rsid w:val="00617338"/>
    <w:rsid w:val="00645908"/>
    <w:rsid w:val="006554E6"/>
    <w:rsid w:val="00661D1F"/>
    <w:rsid w:val="00670931"/>
    <w:rsid w:val="00671D70"/>
    <w:rsid w:val="00687D4A"/>
    <w:rsid w:val="00692393"/>
    <w:rsid w:val="0069636B"/>
    <w:rsid w:val="006B7624"/>
    <w:rsid w:val="006C08F3"/>
    <w:rsid w:val="006D463B"/>
    <w:rsid w:val="006E1A12"/>
    <w:rsid w:val="006F55D5"/>
    <w:rsid w:val="00703448"/>
    <w:rsid w:val="007154F9"/>
    <w:rsid w:val="00766E28"/>
    <w:rsid w:val="007707A8"/>
    <w:rsid w:val="00770839"/>
    <w:rsid w:val="007A5543"/>
    <w:rsid w:val="007B6F43"/>
    <w:rsid w:val="007E3D17"/>
    <w:rsid w:val="008131ED"/>
    <w:rsid w:val="008135AD"/>
    <w:rsid w:val="00813755"/>
    <w:rsid w:val="0083730C"/>
    <w:rsid w:val="008410F7"/>
    <w:rsid w:val="00851152"/>
    <w:rsid w:val="00865AC6"/>
    <w:rsid w:val="00871966"/>
    <w:rsid w:val="00880166"/>
    <w:rsid w:val="008C3A1F"/>
    <w:rsid w:val="008E30A6"/>
    <w:rsid w:val="008E5535"/>
    <w:rsid w:val="008E62C8"/>
    <w:rsid w:val="008F7826"/>
    <w:rsid w:val="00903017"/>
    <w:rsid w:val="00921760"/>
    <w:rsid w:val="00922B1F"/>
    <w:rsid w:val="00922F57"/>
    <w:rsid w:val="0092430E"/>
    <w:rsid w:val="00930C8A"/>
    <w:rsid w:val="00933951"/>
    <w:rsid w:val="0094577F"/>
    <w:rsid w:val="009839B5"/>
    <w:rsid w:val="009B2EF7"/>
    <w:rsid w:val="009B4FB9"/>
    <w:rsid w:val="009C2A35"/>
    <w:rsid w:val="009C69D7"/>
    <w:rsid w:val="009D5330"/>
    <w:rsid w:val="009E160B"/>
    <w:rsid w:val="009E18F7"/>
    <w:rsid w:val="009F2CA0"/>
    <w:rsid w:val="009F70E6"/>
    <w:rsid w:val="00A37146"/>
    <w:rsid w:val="00A40599"/>
    <w:rsid w:val="00A46855"/>
    <w:rsid w:val="00A6313A"/>
    <w:rsid w:val="00A73E8E"/>
    <w:rsid w:val="00A812AE"/>
    <w:rsid w:val="00AA5D7B"/>
    <w:rsid w:val="00AB221C"/>
    <w:rsid w:val="00AC359D"/>
    <w:rsid w:val="00AD22B9"/>
    <w:rsid w:val="00AE32BD"/>
    <w:rsid w:val="00AF2603"/>
    <w:rsid w:val="00AF3AEC"/>
    <w:rsid w:val="00AF511D"/>
    <w:rsid w:val="00B0031C"/>
    <w:rsid w:val="00B05F31"/>
    <w:rsid w:val="00B1439F"/>
    <w:rsid w:val="00B1489B"/>
    <w:rsid w:val="00B21F73"/>
    <w:rsid w:val="00B27BBC"/>
    <w:rsid w:val="00B402AB"/>
    <w:rsid w:val="00B44028"/>
    <w:rsid w:val="00B51241"/>
    <w:rsid w:val="00B76A8D"/>
    <w:rsid w:val="00B85566"/>
    <w:rsid w:val="00B865DB"/>
    <w:rsid w:val="00B90E91"/>
    <w:rsid w:val="00B92ED0"/>
    <w:rsid w:val="00B9550B"/>
    <w:rsid w:val="00BB29DD"/>
    <w:rsid w:val="00BB3081"/>
    <w:rsid w:val="00BB5780"/>
    <w:rsid w:val="00BB67D1"/>
    <w:rsid w:val="00BD3A5E"/>
    <w:rsid w:val="00BE6091"/>
    <w:rsid w:val="00BF02FA"/>
    <w:rsid w:val="00C05EED"/>
    <w:rsid w:val="00C14295"/>
    <w:rsid w:val="00C2154E"/>
    <w:rsid w:val="00C216D1"/>
    <w:rsid w:val="00C44F96"/>
    <w:rsid w:val="00C473A5"/>
    <w:rsid w:val="00C53A1F"/>
    <w:rsid w:val="00C57B91"/>
    <w:rsid w:val="00C60B9E"/>
    <w:rsid w:val="00C614A6"/>
    <w:rsid w:val="00C71744"/>
    <w:rsid w:val="00C91554"/>
    <w:rsid w:val="00C9290D"/>
    <w:rsid w:val="00C97EF7"/>
    <w:rsid w:val="00CA01CD"/>
    <w:rsid w:val="00CA18D6"/>
    <w:rsid w:val="00CA4F77"/>
    <w:rsid w:val="00CB7B70"/>
    <w:rsid w:val="00CD0E05"/>
    <w:rsid w:val="00CE059F"/>
    <w:rsid w:val="00D072FD"/>
    <w:rsid w:val="00D315A0"/>
    <w:rsid w:val="00D44E90"/>
    <w:rsid w:val="00D558ED"/>
    <w:rsid w:val="00D739F5"/>
    <w:rsid w:val="00D7471E"/>
    <w:rsid w:val="00D84C38"/>
    <w:rsid w:val="00D85B62"/>
    <w:rsid w:val="00D87BF7"/>
    <w:rsid w:val="00D90AEA"/>
    <w:rsid w:val="00DA31F8"/>
    <w:rsid w:val="00DA3C0A"/>
    <w:rsid w:val="00DB4DA3"/>
    <w:rsid w:val="00DB7EFE"/>
    <w:rsid w:val="00DC351F"/>
    <w:rsid w:val="00DE34CD"/>
    <w:rsid w:val="00DE3F64"/>
    <w:rsid w:val="00DE4709"/>
    <w:rsid w:val="00E03451"/>
    <w:rsid w:val="00E048FA"/>
    <w:rsid w:val="00E174F8"/>
    <w:rsid w:val="00E24431"/>
    <w:rsid w:val="00E3215B"/>
    <w:rsid w:val="00E53152"/>
    <w:rsid w:val="00E77C32"/>
    <w:rsid w:val="00E83281"/>
    <w:rsid w:val="00E847BE"/>
    <w:rsid w:val="00EA3E5D"/>
    <w:rsid w:val="00EB200C"/>
    <w:rsid w:val="00EC0B89"/>
    <w:rsid w:val="00EC1818"/>
    <w:rsid w:val="00EE0609"/>
    <w:rsid w:val="00EE2058"/>
    <w:rsid w:val="00EE6362"/>
    <w:rsid w:val="00EF63D8"/>
    <w:rsid w:val="00F0027A"/>
    <w:rsid w:val="00F20232"/>
    <w:rsid w:val="00F34FEE"/>
    <w:rsid w:val="00F83E4A"/>
    <w:rsid w:val="00F92617"/>
    <w:rsid w:val="00F954D5"/>
    <w:rsid w:val="00FA56E8"/>
    <w:rsid w:val="00FB62CB"/>
    <w:rsid w:val="00FD3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C734E0"/>
  <w15:chartTrackingRefBased/>
  <w15:docId w15:val="{CFFB385C-7466-45F5-9513-C988E50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0D"/>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dean11articletype">
    <w:name w:val="Andean_1.1_article_type"/>
    <w:next w:val="Normal"/>
    <w:qFormat/>
    <w:rsid w:val="00C9290D"/>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Andean12title">
    <w:name w:val="Andean_1.2_title"/>
    <w:next w:val="Normal"/>
    <w:qFormat/>
    <w:rsid w:val="00C9290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Andean13authornames">
    <w:name w:val="Andean_1.3_authornames"/>
    <w:next w:val="Normal"/>
    <w:qFormat/>
    <w:rsid w:val="00C9290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Andean14history">
    <w:name w:val="Andean_1.4_history"/>
    <w:basedOn w:val="Normal"/>
    <w:next w:val="Normal"/>
    <w:qFormat/>
    <w:rsid w:val="00C9290D"/>
    <w:pPr>
      <w:adjustRightInd w:val="0"/>
      <w:snapToGrid w:val="0"/>
      <w:spacing w:line="240" w:lineRule="atLeast"/>
      <w:ind w:right="113"/>
      <w:jc w:val="left"/>
    </w:pPr>
    <w:rPr>
      <w:rFonts w:eastAsia="Times New Roman"/>
      <w:sz w:val="14"/>
      <w:lang w:eastAsia="de-DE" w:bidi="en-US"/>
    </w:rPr>
  </w:style>
  <w:style w:type="paragraph" w:customStyle="1" w:styleId="Andean16affiliation">
    <w:name w:val="Andean_1.6_affiliation"/>
    <w:qFormat/>
    <w:rsid w:val="00C9290D"/>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Andean17abstract">
    <w:name w:val="Andean_1.7_abstract"/>
    <w:next w:val="Normal"/>
    <w:qFormat/>
    <w:rsid w:val="00C9290D"/>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Andean18keywords">
    <w:name w:val="Andean_1.8_keywords"/>
    <w:next w:val="Normal"/>
    <w:qFormat/>
    <w:rsid w:val="00C9290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19line">
    <w:name w:val="Andean_1.9_line"/>
    <w:qFormat/>
    <w:rsid w:val="00C9290D"/>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C9290D"/>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9290D"/>
    <w:rPr>
      <w:rFonts w:ascii="Palatino Linotype" w:hAnsi="Palatino Linotype"/>
      <w:noProof/>
      <w:color w:val="000000"/>
      <w:szCs w:val="18"/>
    </w:rPr>
  </w:style>
  <w:style w:type="paragraph" w:styleId="Header">
    <w:name w:val="header"/>
    <w:basedOn w:val="Normal"/>
    <w:link w:val="HeaderChar"/>
    <w:uiPriority w:val="99"/>
    <w:rsid w:val="00C9290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9290D"/>
    <w:rPr>
      <w:rFonts w:ascii="Palatino Linotype" w:hAnsi="Palatino Linotype"/>
      <w:noProof/>
      <w:color w:val="000000"/>
      <w:szCs w:val="18"/>
    </w:rPr>
  </w:style>
  <w:style w:type="paragraph" w:customStyle="1" w:styleId="Andean32textnoindent">
    <w:name w:val="Andean_3.2_text_no_indent"/>
    <w:basedOn w:val="Andean31text"/>
    <w:qFormat/>
    <w:rsid w:val="00C9290D"/>
    <w:pPr>
      <w:ind w:firstLine="0"/>
    </w:pPr>
  </w:style>
  <w:style w:type="paragraph" w:customStyle="1" w:styleId="Andean31text">
    <w:name w:val="Andean_3.1_text"/>
    <w:qFormat/>
    <w:rsid w:val="00BB578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Andean33textspaceafter">
    <w:name w:val="Andean_3.3_text_space_after"/>
    <w:qFormat/>
    <w:rsid w:val="00C9290D"/>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34textspacebefore">
    <w:name w:val="Andean_3.4_text_space_before"/>
    <w:qFormat/>
    <w:rsid w:val="00C9290D"/>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35textbeforelist">
    <w:name w:val="Andean_3.5_text_before_list"/>
    <w:qFormat/>
    <w:rsid w:val="00C9290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Andean36textafterlist">
    <w:name w:val="Andean_3.6_text_after_list"/>
    <w:qFormat/>
    <w:rsid w:val="00C9290D"/>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37itemize">
    <w:name w:val="Andean_3.7_itemize"/>
    <w:qFormat/>
    <w:rsid w:val="008135AD"/>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Andean38bullet">
    <w:name w:val="Andean_3.8_bullet"/>
    <w:qFormat/>
    <w:rsid w:val="008135AD"/>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Andean39equation">
    <w:name w:val="Andean_3.9_equation"/>
    <w:qFormat/>
    <w:rsid w:val="00C9290D"/>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Andean3aequationnumber">
    <w:name w:val="Andean_3.a_equation_number"/>
    <w:qFormat/>
    <w:rsid w:val="00C9290D"/>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Andean41tablecaption">
    <w:name w:val="Andean_4.1_table_caption"/>
    <w:qFormat/>
    <w:rsid w:val="00C9290D"/>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Andean42tablebody">
    <w:name w:val="Andean_4.2_table_body"/>
    <w:qFormat/>
    <w:rsid w:val="00B865D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Andean43tablefooter">
    <w:name w:val="Andean_4.3_table_footer"/>
    <w:next w:val="Andean31text"/>
    <w:qFormat/>
    <w:rsid w:val="00C9290D"/>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Andean51figurecaption">
    <w:name w:val="Andean_5.1_figure_caption"/>
    <w:qFormat/>
    <w:rsid w:val="00C9290D"/>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Andean52figure">
    <w:name w:val="Andean_5.2_figure"/>
    <w:qFormat/>
    <w:rsid w:val="00C9290D"/>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Andean82theorem">
    <w:name w:val="Andean_8.2_theorem"/>
    <w:qFormat/>
    <w:rsid w:val="00C9290D"/>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Andean83proof">
    <w:name w:val="Andean_8.3_proof"/>
    <w:qFormat/>
    <w:rsid w:val="00C9290D"/>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Andean23heading3">
    <w:name w:val="Andean_2.3_heading3"/>
    <w:qFormat/>
    <w:rsid w:val="00C9290D"/>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Andean21heading1">
    <w:name w:val="Andean_2.1_heading1"/>
    <w:qFormat/>
    <w:rsid w:val="00C9290D"/>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Andean22heading2">
    <w:name w:val="Andean_2.2_heading2"/>
    <w:qFormat/>
    <w:rsid w:val="00C9290D"/>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Andean81references">
    <w:name w:val="Andean_8.1_references"/>
    <w:qFormat/>
    <w:rsid w:val="001D3076"/>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9290D"/>
    <w:rPr>
      <w:rFonts w:cs="Tahoma"/>
      <w:szCs w:val="18"/>
    </w:rPr>
  </w:style>
  <w:style w:type="character" w:customStyle="1" w:styleId="BalloonTextChar">
    <w:name w:val="Balloon Text Char"/>
    <w:link w:val="BalloonText"/>
    <w:uiPriority w:val="99"/>
    <w:rsid w:val="00C9290D"/>
    <w:rPr>
      <w:rFonts w:ascii="Palatino Linotype" w:hAnsi="Palatino Linotype" w:cs="Tahoma"/>
      <w:noProof/>
      <w:color w:val="000000"/>
      <w:szCs w:val="18"/>
    </w:rPr>
  </w:style>
  <w:style w:type="character" w:styleId="LineNumber">
    <w:name w:val="line number"/>
    <w:uiPriority w:val="99"/>
    <w:rsid w:val="006E1A12"/>
    <w:rPr>
      <w:rFonts w:ascii="Palatino Linotype" w:hAnsi="Palatino Linotype"/>
      <w:sz w:val="16"/>
    </w:rPr>
  </w:style>
  <w:style w:type="table" w:customStyle="1" w:styleId="Andean41threelinetable">
    <w:name w:val="Andean_4.1_three_line_table"/>
    <w:basedOn w:val="TableNormal"/>
    <w:uiPriority w:val="99"/>
    <w:rsid w:val="00C9290D"/>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9290D"/>
    <w:rPr>
      <w:color w:val="0000FF"/>
      <w:u w:val="single"/>
    </w:rPr>
  </w:style>
  <w:style w:type="character" w:styleId="UnresolvedMention">
    <w:name w:val="Unresolved Mention"/>
    <w:uiPriority w:val="99"/>
    <w:semiHidden/>
    <w:unhideWhenUsed/>
    <w:rsid w:val="00FB62CB"/>
    <w:rPr>
      <w:color w:val="605E5C"/>
      <w:shd w:val="clear" w:color="auto" w:fill="E1DFDD"/>
    </w:rPr>
  </w:style>
  <w:style w:type="table" w:styleId="TableGrid">
    <w:name w:val="Table Grid"/>
    <w:basedOn w:val="TableNormal"/>
    <w:uiPriority w:val="59"/>
    <w:rsid w:val="00C9290D"/>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847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ndean61citation">
    <w:name w:val="Andean_6.1_citation"/>
    <w:qFormat/>
    <w:rsid w:val="00C9290D"/>
    <w:pPr>
      <w:adjustRightInd w:val="0"/>
      <w:snapToGrid w:val="0"/>
      <w:spacing w:before="120" w:after="120" w:line="240" w:lineRule="atLeast"/>
      <w:ind w:right="113"/>
    </w:pPr>
    <w:rPr>
      <w:rFonts w:ascii="Palatino Linotype" w:hAnsi="Palatino Linotype" w:cs="Cordia New"/>
      <w:sz w:val="14"/>
      <w:szCs w:val="22"/>
    </w:rPr>
  </w:style>
  <w:style w:type="paragraph" w:customStyle="1" w:styleId="Andean62backmatter">
    <w:name w:val="Andean_6.2_back_matter"/>
    <w:qFormat/>
    <w:rsid w:val="00C9290D"/>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Andean63notes">
    <w:name w:val="Andean_6.3_notes"/>
    <w:qFormat/>
    <w:rsid w:val="00C9290D"/>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Andean15academiceditor">
    <w:name w:val="Andean_1.5_academic_editor"/>
    <w:qFormat/>
    <w:rsid w:val="003B36A5"/>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Andean411onetablecaption">
    <w:name w:val="Andean_4.1.1_one_table_caption"/>
    <w:qFormat/>
    <w:rsid w:val="00C9290D"/>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Andean511onefigurecaption">
    <w:name w:val="Andean_5.1.1_one_figure_caption"/>
    <w:qFormat/>
    <w:rsid w:val="00C9290D"/>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Andean72copyright">
    <w:name w:val="Andean_7.2_copyright"/>
    <w:qFormat/>
    <w:rsid w:val="001A4E3F"/>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Andeantable">
    <w:name w:val="Andean_table"/>
    <w:basedOn w:val="TableNormal"/>
    <w:uiPriority w:val="99"/>
    <w:rsid w:val="00C9290D"/>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C9290D"/>
  </w:style>
  <w:style w:type="paragraph" w:styleId="Bibliography">
    <w:name w:val="Bibliography"/>
    <w:basedOn w:val="Normal"/>
    <w:next w:val="Normal"/>
    <w:uiPriority w:val="37"/>
    <w:semiHidden/>
    <w:unhideWhenUsed/>
    <w:rsid w:val="00C9290D"/>
  </w:style>
  <w:style w:type="paragraph" w:styleId="BodyText">
    <w:name w:val="Body Text"/>
    <w:link w:val="BodyTextChar"/>
    <w:rsid w:val="00C9290D"/>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9290D"/>
    <w:rPr>
      <w:rFonts w:ascii="Palatino Linotype" w:hAnsi="Palatino Linotype"/>
      <w:color w:val="000000"/>
      <w:sz w:val="24"/>
      <w:lang w:eastAsia="de-DE"/>
    </w:rPr>
  </w:style>
  <w:style w:type="character" w:styleId="CommentReference">
    <w:name w:val="annotation reference"/>
    <w:rsid w:val="00C9290D"/>
    <w:rPr>
      <w:sz w:val="21"/>
      <w:szCs w:val="21"/>
    </w:rPr>
  </w:style>
  <w:style w:type="paragraph" w:styleId="CommentText">
    <w:name w:val="annotation text"/>
    <w:basedOn w:val="Normal"/>
    <w:link w:val="CommentTextChar"/>
    <w:rsid w:val="00C9290D"/>
  </w:style>
  <w:style w:type="character" w:customStyle="1" w:styleId="CommentTextChar">
    <w:name w:val="Comment Text Char"/>
    <w:link w:val="CommentText"/>
    <w:rsid w:val="00C9290D"/>
    <w:rPr>
      <w:rFonts w:ascii="Palatino Linotype" w:hAnsi="Palatino Linotype"/>
      <w:noProof/>
      <w:color w:val="000000"/>
    </w:rPr>
  </w:style>
  <w:style w:type="paragraph" w:styleId="CommentSubject">
    <w:name w:val="annotation subject"/>
    <w:basedOn w:val="CommentText"/>
    <w:next w:val="CommentText"/>
    <w:link w:val="CommentSubjectChar"/>
    <w:rsid w:val="00C9290D"/>
    <w:rPr>
      <w:b/>
      <w:bCs/>
    </w:rPr>
  </w:style>
  <w:style w:type="character" w:customStyle="1" w:styleId="CommentSubjectChar">
    <w:name w:val="Comment Subject Char"/>
    <w:link w:val="CommentSubject"/>
    <w:rsid w:val="00C9290D"/>
    <w:rPr>
      <w:rFonts w:ascii="Palatino Linotype" w:hAnsi="Palatino Linotype"/>
      <w:b/>
      <w:bCs/>
      <w:noProof/>
      <w:color w:val="000000"/>
    </w:rPr>
  </w:style>
  <w:style w:type="character" w:styleId="EndnoteReference">
    <w:name w:val="endnote reference"/>
    <w:rsid w:val="00C9290D"/>
    <w:rPr>
      <w:vertAlign w:val="superscript"/>
    </w:rPr>
  </w:style>
  <w:style w:type="paragraph" w:styleId="EndnoteText">
    <w:name w:val="endnote text"/>
    <w:basedOn w:val="Normal"/>
    <w:link w:val="EndnoteTextChar"/>
    <w:semiHidden/>
    <w:unhideWhenUsed/>
    <w:rsid w:val="00C9290D"/>
    <w:pPr>
      <w:spacing w:line="240" w:lineRule="auto"/>
    </w:pPr>
  </w:style>
  <w:style w:type="character" w:customStyle="1" w:styleId="EndnoteTextChar">
    <w:name w:val="Endnote Text Char"/>
    <w:link w:val="EndnoteText"/>
    <w:semiHidden/>
    <w:rsid w:val="00C9290D"/>
    <w:rPr>
      <w:rFonts w:ascii="Palatino Linotype" w:hAnsi="Palatino Linotype"/>
      <w:noProof/>
      <w:color w:val="000000"/>
    </w:rPr>
  </w:style>
  <w:style w:type="character" w:styleId="FollowedHyperlink">
    <w:name w:val="FollowedHyperlink"/>
    <w:rsid w:val="00C9290D"/>
    <w:rPr>
      <w:color w:val="954F72"/>
      <w:u w:val="single"/>
    </w:rPr>
  </w:style>
  <w:style w:type="paragraph" w:styleId="FootnoteText">
    <w:name w:val="footnote text"/>
    <w:basedOn w:val="Normal"/>
    <w:link w:val="FootnoteTextChar"/>
    <w:semiHidden/>
    <w:unhideWhenUsed/>
    <w:rsid w:val="00C9290D"/>
    <w:pPr>
      <w:spacing w:line="240" w:lineRule="auto"/>
    </w:pPr>
  </w:style>
  <w:style w:type="character" w:customStyle="1" w:styleId="FootnoteTextChar">
    <w:name w:val="Footnote Text Char"/>
    <w:link w:val="FootnoteText"/>
    <w:semiHidden/>
    <w:rsid w:val="00C9290D"/>
    <w:rPr>
      <w:rFonts w:ascii="Palatino Linotype" w:hAnsi="Palatino Linotype"/>
      <w:noProof/>
      <w:color w:val="000000"/>
    </w:rPr>
  </w:style>
  <w:style w:type="paragraph" w:styleId="NormalWeb">
    <w:name w:val="Normal (Web)"/>
    <w:basedOn w:val="Normal"/>
    <w:uiPriority w:val="99"/>
    <w:rsid w:val="00C9290D"/>
    <w:rPr>
      <w:szCs w:val="24"/>
    </w:rPr>
  </w:style>
  <w:style w:type="paragraph" w:customStyle="1" w:styleId="MsoFootnoteText0">
    <w:name w:val="MsoFootnoteText"/>
    <w:basedOn w:val="NormalWeb"/>
    <w:qFormat/>
    <w:rsid w:val="00C9290D"/>
    <w:rPr>
      <w:rFonts w:ascii="Times New Roman" w:hAnsi="Times New Roman"/>
    </w:rPr>
  </w:style>
  <w:style w:type="character" w:styleId="PageNumber">
    <w:name w:val="page number"/>
    <w:rsid w:val="00C9290D"/>
  </w:style>
  <w:style w:type="character" w:styleId="PlaceholderText">
    <w:name w:val="Placeholder Text"/>
    <w:uiPriority w:val="99"/>
    <w:semiHidden/>
    <w:rsid w:val="00C9290D"/>
    <w:rPr>
      <w:color w:val="808080"/>
    </w:rPr>
  </w:style>
  <w:style w:type="paragraph" w:customStyle="1" w:styleId="Andean71footnotes">
    <w:name w:val="Andean_7.1_footnotes"/>
    <w:qFormat/>
    <w:rsid w:val="00FD397A"/>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D73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paul maldonado</cp:lastModifiedBy>
  <cp:revision>5</cp:revision>
  <dcterms:created xsi:type="dcterms:W3CDTF">2026-03-05T15:22:00Z</dcterms:created>
  <dcterms:modified xsi:type="dcterms:W3CDTF">2026-05-01T13:38:00Z</dcterms:modified>
</cp:coreProperties>
</file>